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4422"/>
        <w:gridCol w:w="4932"/>
      </w:tblGrid>
      <w:tr w:rsidR="00FE59DD" w14:paraId="6FC10A01" w14:textId="77777777">
        <w:trPr>
          <w:jc w:val="center"/>
        </w:trPr>
        <w:tc>
          <w:tcPr>
            <w:tcW w:w="4422" w:type="dxa"/>
          </w:tcPr>
          <w:p w14:paraId="045E3C3C" w14:textId="77777777" w:rsidR="00FE59DD" w:rsidRDefault="00000000">
            <w:pPr>
              <w:jc w:val="center"/>
            </w:pPr>
            <w:r>
              <w:rPr>
                <w:rFonts w:ascii="Times New Roman" w:eastAsia="Times New Roman" w:hAnsi="Times New Roman"/>
                <w:sz w:val="21"/>
              </w:rPr>
              <w:t>TRƯỜNG ĐH CÔNG NGHỆ KỸ THUẬT HƯNG YÊN</w:t>
            </w:r>
            <w:r>
              <w:rPr>
                <w:rFonts w:ascii="Times New Roman" w:eastAsia="Times New Roman" w:hAnsi="Times New Roman"/>
                <w:sz w:val="21"/>
              </w:rPr>
              <w:br/>
            </w:r>
            <w:r>
              <w:rPr>
                <w:rFonts w:ascii="Times New Roman" w:eastAsia="Times New Roman" w:hAnsi="Times New Roman"/>
                <w:b/>
              </w:rPr>
              <w:t>KHOA ĐIỆN – ĐIỆN TỬ</w:t>
            </w:r>
            <w:r>
              <w:rPr>
                <w:rFonts w:ascii="Times New Roman" w:eastAsia="Times New Roman" w:hAnsi="Times New Roman"/>
                <w:b/>
              </w:rPr>
              <w:br/>
            </w:r>
            <w:r>
              <w:rPr>
                <w:rFonts w:ascii="Times New Roman" w:eastAsia="Times New Roman" w:hAnsi="Times New Roman"/>
                <w:i/>
                <w:sz w:val="20"/>
              </w:rPr>
              <w:t>───────────</w:t>
            </w:r>
            <w:r>
              <w:rPr>
                <w:rFonts w:ascii="Times New Roman" w:eastAsia="Times New Roman" w:hAnsi="Times New Roman"/>
                <w:i/>
                <w:sz w:val="20"/>
              </w:rPr>
              <w:br/>
              <w:t>Số: 60/ĐL-ROBOTICS-HYUTE</w:t>
            </w:r>
          </w:p>
        </w:tc>
        <w:tc>
          <w:tcPr>
            <w:tcW w:w="4932" w:type="dxa"/>
          </w:tcPr>
          <w:p w14:paraId="2E398571" w14:textId="77777777" w:rsidR="00FE59DD" w:rsidRDefault="00000000">
            <w:pPr>
              <w:jc w:val="center"/>
            </w:pPr>
            <w:r>
              <w:rPr>
                <w:rFonts w:ascii="Times New Roman" w:eastAsia="Times New Roman" w:hAnsi="Times New Roman"/>
                <w:b/>
              </w:rPr>
              <w:t>CỘNG HÒA XÃ HỘI CHỦ NGHĨA VIỆT NAM</w:t>
            </w:r>
            <w:r>
              <w:rPr>
                <w:rFonts w:ascii="Times New Roman" w:eastAsia="Times New Roman" w:hAnsi="Times New Roman"/>
                <w:b/>
              </w:rPr>
              <w:br/>
              <w:t>Độc lập – Tự do – Hạnh phúc</w:t>
            </w:r>
            <w:r>
              <w:rPr>
                <w:rFonts w:ascii="Times New Roman" w:eastAsia="Times New Roman" w:hAnsi="Times New Roman"/>
                <w:b/>
              </w:rPr>
              <w:br/>
            </w:r>
            <w:r>
              <w:rPr>
                <w:rFonts w:ascii="Times New Roman" w:eastAsia="Times New Roman" w:hAnsi="Times New Roman"/>
                <w:i/>
                <w:sz w:val="20"/>
              </w:rPr>
              <w:t>───────────────</w:t>
            </w:r>
            <w:r>
              <w:rPr>
                <w:rFonts w:ascii="Times New Roman" w:eastAsia="Times New Roman" w:hAnsi="Times New Roman"/>
                <w:i/>
                <w:sz w:val="20"/>
              </w:rPr>
              <w:br/>
              <w:t>Hưng Yên, tháng 10 năm 2026</w:t>
            </w:r>
          </w:p>
        </w:tc>
      </w:tr>
    </w:tbl>
    <w:p w14:paraId="5BA9ACEA" w14:textId="77777777" w:rsidR="00FE59DD" w:rsidRDefault="00000000">
      <w:pPr>
        <w:spacing w:before="160" w:after="120"/>
        <w:jc w:val="center"/>
      </w:pPr>
      <w:r>
        <w:rPr>
          <w:rFonts w:ascii="Times New Roman" w:eastAsia="Times New Roman" w:hAnsi="Times New Roman"/>
          <w:b/>
          <w:color w:val="0F3A75"/>
          <w:sz w:val="31"/>
        </w:rPr>
        <w:t>ĐỀ ÁN &amp; ĐIỀU LỆ THI ĐẤU CHÍNH THỨC</w:t>
      </w:r>
      <w:r>
        <w:rPr>
          <w:rFonts w:ascii="Times New Roman" w:eastAsia="Times New Roman" w:hAnsi="Times New Roman"/>
          <w:b/>
          <w:color w:val="0F3A75"/>
          <w:sz w:val="31"/>
        </w:rPr>
        <w:br/>
      </w:r>
      <w:r>
        <w:rPr>
          <w:rFonts w:ascii="Times New Roman" w:eastAsia="Times New Roman" w:hAnsi="Times New Roman"/>
          <w:b/>
          <w:color w:val="B42D14"/>
          <w:sz w:val="26"/>
        </w:rPr>
        <w:t>CUỘC THI ROBOTICS SINH VIÊN CHÀO MỪNG KỶ NIỆM 60 NĂM THÀNH LẬP TRƯỜNG</w:t>
      </w:r>
      <w:r>
        <w:rPr>
          <w:rFonts w:ascii="Times New Roman" w:eastAsia="Times New Roman" w:hAnsi="Times New Roman"/>
          <w:b/>
          <w:color w:val="B42D14"/>
          <w:sz w:val="26"/>
        </w:rPr>
        <w:br/>
      </w:r>
      <w:r>
        <w:rPr>
          <w:rFonts w:ascii="Times New Roman" w:eastAsia="Times New Roman" w:hAnsi="Times New Roman"/>
          <w:b/>
          <w:color w:val="0F3A75"/>
          <w:sz w:val="27"/>
        </w:rPr>
        <w:t>CHỦ ĐỀ: “HYUTE – 60 NĂM ĐỔI MỚI CÔNG NGHỆ, VƯƠN TẦM CAO MỚI”</w:t>
      </w:r>
      <w:r>
        <w:rPr>
          <w:rFonts w:ascii="Times New Roman" w:eastAsia="Times New Roman" w:hAnsi="Times New Roman"/>
          <w:b/>
          <w:color w:val="0F3A75"/>
          <w:sz w:val="27"/>
        </w:rPr>
        <w:br/>
      </w:r>
      <w:r>
        <w:rPr>
          <w:rFonts w:ascii="Times New Roman" w:eastAsia="Times New Roman" w:hAnsi="Times New Roman"/>
          <w:b/>
          <w:i/>
          <w:color w:val="D97706"/>
        </w:rPr>
        <w:t>(Đối thủ bày trận 5 độ cao • Xếp đúng thứ tự H→Y→U→T→E • Tháp Kỷ Niệm 60 Năm • “ULTRA SPARK!”)</w:t>
      </w:r>
    </w:p>
    <w:tbl>
      <w:tblPr>
        <w:tblW w:w="0" w:type="auto"/>
        <w:tblLook w:val="04A0" w:firstRow="1" w:lastRow="0" w:firstColumn="1" w:lastColumn="0" w:noHBand="0" w:noVBand="1"/>
      </w:tblPr>
      <w:tblGrid>
        <w:gridCol w:w="9468"/>
      </w:tblGrid>
      <w:tr w:rsidR="00FE59DD" w14:paraId="2CEC31CF" w14:textId="77777777">
        <w:tc>
          <w:tcPr>
            <w:tcW w:w="9468" w:type="dxa"/>
            <w:shd w:val="clear" w:color="auto" w:fill="EFF6FF"/>
            <w:tcMar>
              <w:top w:w="105" w:type="dxa"/>
              <w:left w:w="150" w:type="dxa"/>
              <w:bottom w:w="105" w:type="dxa"/>
              <w:right w:w="150" w:type="dxa"/>
            </w:tcMar>
          </w:tcPr>
          <w:p w14:paraId="175B8439" w14:textId="77777777" w:rsidR="00FE59DD" w:rsidRDefault="00000000">
            <w:pPr>
              <w:spacing w:line="278" w:lineRule="auto"/>
            </w:pPr>
            <w:r>
              <w:rPr>
                <w:rFonts w:ascii="Times New Roman" w:eastAsia="Times New Roman" w:hAnsi="Times New Roman"/>
                <w:b/>
                <w:color w:val="0F3A75"/>
              </w:rPr>
              <w:t>TÓM TẮT CỐT LÕI CỦA GIẢI ĐẤU KỶ NIỆM 60 NĂM TRƯỜNG (1966 – 2026):</w:t>
            </w:r>
            <w:r>
              <w:rPr>
                <w:rFonts w:ascii="Times New Roman" w:eastAsia="Times New Roman" w:hAnsi="Times New Roman"/>
                <w:b/>
                <w:color w:val="0F3A75"/>
              </w:rPr>
              <w:br/>
            </w:r>
            <w:r>
              <w:rPr>
                <w:rFonts w:ascii="Times New Roman" w:eastAsia="Times New Roman" w:hAnsi="Times New Roman"/>
                <w:sz w:val="21"/>
              </w:rPr>
              <w:t>• Đội hình &amp; Điều khiển: 03 – 05 Sinh viên / đội; điều khiển không dây 01 Robot Thuần Điện 100% bằng 02 Tay cầm (PS4 / PS5 / Xbox).</w:t>
            </w:r>
            <w:r>
              <w:rPr>
                <w:rFonts w:ascii="Times New Roman" w:eastAsia="Times New Roman" w:hAnsi="Times New Roman"/>
                <w:sz w:val="21"/>
              </w:rPr>
              <w:br/>
              <w:t>• Luật Chiến Thuật “Đối Thủ Bày Trận 5 Độ Cao”: Trước trận đấu, ĐỐI THỦ được quyền tự do sắp xếp 5 khối chữ [H], [Y], [U], [T], [E] của đội bạn lên 05 Bục Đặt Chữ ở 05 khu vực có độ cao khác nhau (0mm, 150mm, 300mm ở sân dưới; 380mm và 530mm trên Sàn Cao sau dốc 15°).</w:t>
            </w:r>
            <w:r>
              <w:rPr>
                <w:rFonts w:ascii="Times New Roman" w:eastAsia="Times New Roman" w:hAnsi="Times New Roman"/>
                <w:sz w:val="21"/>
              </w:rPr>
              <w:br/>
              <w:t>• Luật “Xếp Đúng Thứ Tự Nghiêm Ngặt H → Y → U → T → E”: Robot BẮT BUỘC phải đi tìm và ghép lần lượt đúng thứ tự từ trái sang phải: [1.H] → [2.Y] → [3.U] → [4.T] → [5.E] lên Kệ Bậc Thang 5 Độ Cao. Không được phép ghép nhảy cóc!</w:t>
            </w:r>
            <w:r>
              <w:rPr>
                <w:rFonts w:ascii="Times New Roman" w:eastAsia="Times New Roman" w:hAnsi="Times New Roman"/>
                <w:sz w:val="21"/>
              </w:rPr>
              <w:br/>
              <w:t>• Thử thách Cuối Cùng (Final 60 Năm): Sau khi ghép đủ H-Y-U-T-E đúng thứ tự, Robot nhận và lắp tiếp cặp số Vàng Kim theo đúng thứ tự [6] → [0] vào thân Tháp Kỷ Niệm 60 Năm, rồi đua tốc độ nâng “Ngọn Đuốc 60 Năm” đặt lên Đỉnh Tháp 800mm duy nhất để thắng tuyệt đối “ULTRA SPARK!”.</w:t>
            </w:r>
          </w:p>
        </w:tc>
      </w:tr>
    </w:tbl>
    <w:p w14:paraId="7C3FA764" w14:textId="77777777" w:rsidR="00FE59DD" w:rsidRDefault="00000000">
      <w:pPr>
        <w:keepNext/>
        <w:pBdr>
          <w:bottom w:val="single" w:sz="12" w:space="3" w:color="1D4ED8"/>
        </w:pBdr>
        <w:spacing w:before="220" w:after="100"/>
      </w:pPr>
      <w:r>
        <w:rPr>
          <w:rFonts w:ascii="Times New Roman" w:eastAsia="Times New Roman" w:hAnsi="Times New Roman"/>
          <w:b/>
          <w:color w:val="0F3A75"/>
          <w:sz w:val="26"/>
        </w:rPr>
        <w:t>PHẦN I. MỤC ĐÍCH, Ý NGHĨA &amp; CƠ CHẾ ĐỐI KHÁNG KỶ NIỆM 60 NĂM HYUTE</w:t>
      </w:r>
    </w:p>
    <w:p w14:paraId="31059553" w14:textId="77777777" w:rsidR="00FE59DD" w:rsidRDefault="00000000">
      <w:pPr>
        <w:keepNext/>
        <w:spacing w:before="160" w:after="60"/>
      </w:pPr>
      <w:r>
        <w:rPr>
          <w:rFonts w:ascii="Times New Roman" w:eastAsia="Times New Roman" w:hAnsi="Times New Roman"/>
          <w:b/>
          <w:color w:val="B42D14"/>
          <w:sz w:val="24"/>
        </w:rPr>
        <w:t>1.1. Mục đích tổ chức</w:t>
      </w:r>
    </w:p>
    <w:p w14:paraId="3E3E5D81"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Chào mừng kỷ niệm 60 năm thành lập Trường (1966 – 2026): </w:t>
      </w:r>
      <w:r>
        <w:rPr>
          <w:rFonts w:ascii="Times New Roman" w:eastAsia="Times New Roman" w:hAnsi="Times New Roman"/>
          <w:color w:val="1E293B"/>
        </w:rPr>
        <w:t>Tạo dấu ấn học thuật – công nghệ sôi nổi hướng tới Đại lễ kỷ niệm 60 năm xây dựng và phát triển của Trường Đại học Công nghệ Kỹ thuật Hưng Yên (HYUTE).</w:t>
      </w:r>
    </w:p>
    <w:p w14:paraId="7995FB39"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Chống chạy lập trình máy móc – Đề cao bản lĩnh điều khiển linh hoạt: </w:t>
      </w:r>
      <w:r>
        <w:rPr>
          <w:rFonts w:ascii="Times New Roman" w:eastAsia="Times New Roman" w:hAnsi="Times New Roman"/>
          <w:color w:val="1E293B"/>
        </w:rPr>
        <w:t>Việc cho phép đối thủ tự do sắp xếp vị trí 5 chữ cái [H-Y-U-T-E] ở 5 độ cao và khu vực khác nhau trước mỗi trận đấu buộc người lái phải xử lý tình huống thời gian thực, kết hợp nhuần nhuyễn giữa vượt cọc cản, leo dốc 15° và nâng hạ trục vít me đa tầm cao.</w:t>
      </w:r>
    </w:p>
    <w:p w14:paraId="09D39FFD" w14:textId="77777777" w:rsidR="00FE59DD" w:rsidRDefault="00000000">
      <w:pPr>
        <w:keepNext/>
        <w:spacing w:before="160" w:after="60"/>
      </w:pPr>
      <w:r>
        <w:rPr>
          <w:rFonts w:ascii="Times New Roman" w:eastAsia="Times New Roman" w:hAnsi="Times New Roman"/>
          <w:b/>
          <w:color w:val="B42D14"/>
          <w:sz w:val="24"/>
        </w:rPr>
        <w:t>1.2. Cốt truyện xuyên suốt: “Hành Trình 60 Năm Thắp Lửa Tri Thức HYUTE (1966 – 2026)”</w:t>
      </w:r>
    </w:p>
    <w:p w14:paraId="16AD5E24" w14:textId="77777777" w:rsidR="00FE59DD" w:rsidRDefault="00000000">
      <w:pPr>
        <w:spacing w:after="80"/>
        <w:jc w:val="both"/>
      </w:pPr>
      <w:r>
        <w:rPr>
          <w:rFonts w:ascii="Times New Roman" w:eastAsia="Times New Roman" w:hAnsi="Times New Roman"/>
          <w:color w:val="1E293B"/>
        </w:rPr>
        <w:t>Toàn bộ 180 giây trên sa bàn là một bộ phim lịch sử tái hiện chặng đường 60 năm từ mái trường Trung học Công nghiệp Hưng Yên năm 1966 đến Trường Đại học Công nghệ Kỹ thuật Hưng Yên (HYUTE) năm 2026 qua 05 chương cốt truyện:</w:t>
      </w:r>
    </w:p>
    <w:p w14:paraId="14014B85"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Chương I – Thử Thách Thời Cuộc (Đối thủ tự do bày trận 5 độ cao trước giờ G): </w:t>
      </w:r>
      <w:r>
        <w:rPr>
          <w:rFonts w:ascii="Times New Roman" w:eastAsia="Times New Roman" w:hAnsi="Times New Roman"/>
          <w:color w:val="1E293B"/>
        </w:rPr>
        <w:t>Lịch sử phát triển không bao giờ được sắp đặt sẵn. Việc ĐỐI THỦ tự do tráo vị trí 5 chữ cái [H-Y-U-T-E] lên 5 bục có độ cao khác nhau (0mm → 530mm) ở 5 khu vực tượng trưng cho những bài toán thực tiễn đầy biến động đòi hỏi kỹ sư HYUTE phải linh hoạt ứng biến.</w:t>
      </w:r>
    </w:p>
    <w:p w14:paraId="10BAE8E3" w14:textId="77777777" w:rsidR="00FE59DD" w:rsidRDefault="00000000">
      <w:pPr>
        <w:spacing w:after="70"/>
        <w:ind w:left="312" w:hanging="198"/>
        <w:jc w:val="both"/>
      </w:pPr>
      <w:r>
        <w:rPr>
          <w:rFonts w:ascii="Times New Roman" w:eastAsia="Times New Roman" w:hAnsi="Times New Roman"/>
          <w:b/>
          <w:color w:val="1D4ED8"/>
        </w:rPr>
        <w:lastRenderedPageBreak/>
        <w:t xml:space="preserve">• </w:t>
      </w:r>
      <w:r>
        <w:rPr>
          <w:rFonts w:ascii="Times New Roman" w:eastAsia="Times New Roman" w:hAnsi="Times New Roman"/>
          <w:b/>
          <w:color w:val="0F172A"/>
        </w:rPr>
        <w:t xml:space="preserve">Chương II – Khởi Nguồn Gian Khó 1966 (Vượt Bãi Cọc Cản &amp; Đặt Nền Móng [H] → [Y] → [U]): </w:t>
      </w:r>
      <w:r>
        <w:rPr>
          <w:rFonts w:ascii="Times New Roman" w:eastAsia="Times New Roman" w:hAnsi="Times New Roman"/>
          <w:color w:val="1E293B"/>
        </w:rPr>
        <w:t>Bãi Cọc Chướng Ngại Vật zíc-zắc tái hiện những năm tháng đầu thành lập (1966) phải sơ tán dựng xưởng trong gian khó. Robot luồn lách tìm và lắp đúng thứ tự 3 chữ đầu: [H] – Hung Yen (Cội nguồn văn hiến Hưng Yên, bậc 100mm) → [Y] – Youth (Khát vọng tuổi trẻ, bậc 160mm) → [U] – University (Vững vàng vị thế Đại học, bậc 220mm).</w:t>
      </w:r>
    </w:p>
    <w:p w14:paraId="6D850F73"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Chương III – Vượt Dốc Đổi Mới Công Nghệ (Leo Cầu Dốc 15° &amp; Ghép [T] → [E]): </w:t>
      </w:r>
      <w:r>
        <w:rPr>
          <w:rFonts w:ascii="Times New Roman" w:eastAsia="Times New Roman" w:hAnsi="Times New Roman"/>
          <w:color w:val="1E293B"/>
        </w:rPr>
        <w:t>Cầu Vượt Dốc 15° có gờ giảm tốc dẫn lên Sàn Cao Trung Tâm tượng trưng cho khát vọng chuyển đổi số và hội nhập Công nghiệp 4.0. Robot vươn tới các trụ cao 380mm – 530mm để lấy và lắp tiếp theo đúng thứ tự: [T] – Technology (Đổi mới Công nghệ, bậc 280mm) → [E] – Engineering (Tinh hoa Kỹ thuật, bậc 340mm), hoàn thiện danh xưng “H-Y-U-T-E”.</w:t>
      </w:r>
    </w:p>
    <w:p w14:paraId="24AE9774"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Chương IV &amp; V – Mốc Son [6] → [0] &amp; Ngọn Đuốc 60 Năm “ULTRA SPARK!”: </w:t>
      </w:r>
      <w:r>
        <w:rPr>
          <w:rFonts w:ascii="Times New Roman" w:eastAsia="Times New Roman" w:hAnsi="Times New Roman"/>
          <w:color w:val="1E293B"/>
        </w:rPr>
        <w:t>Khi danh xưng HYUTE tỏa sáng, Robot nhận cặp Số Vàng lắp đúng thứ tự Số [6] (6 thập kỷ trưởng thành, hộc 350mm) → Số [0] (Khởi đầu kỷ nguyên mới, hộc 480mm) vào thân Tháp Trung Tâm, rồi đua tốc độ nâng “Ngọn Đuốc 60 Năm” lên Đỉnh Tháp 800mm duy nhất để thắp sáng hào khí 1966 – 2026!</w:t>
      </w:r>
    </w:p>
    <w:p w14:paraId="58F50D8A" w14:textId="77777777" w:rsidR="00FE59DD" w:rsidRDefault="00000000">
      <w:pPr>
        <w:keepNext/>
        <w:spacing w:before="160" w:after="60"/>
      </w:pPr>
      <w:r>
        <w:rPr>
          <w:rFonts w:ascii="Times New Roman" w:eastAsia="Times New Roman" w:hAnsi="Times New Roman"/>
          <w:b/>
          <w:color w:val="B42D14"/>
          <w:sz w:val="24"/>
        </w:rPr>
        <w:t>1.3. Điểm nhấn Công nghệ Đặc trưng của Khoa Điện – Điện tử</w:t>
      </w:r>
    </w:p>
    <w:p w14:paraId="4C153D26"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100% Thuần Điện (Cấm khí nén/thủy lực): </w:t>
      </w:r>
      <w:r>
        <w:rPr>
          <w:rFonts w:ascii="Times New Roman" w:eastAsia="Times New Roman" w:hAnsi="Times New Roman"/>
          <w:color w:val="1E293B"/>
        </w:rPr>
        <w:t>Sử dụng Động cơ DC giảm tốc (4 bánh Mecanum), Động cơ bước NEMA 17 + Trục vít me T8 hành trình dài (đáp ứng 5 độ cao bục lấy chữ từ 0mm đến 530mm và đỉnh tháp 800mm), RC Servo và Nam châm điện 12V/24V.</w:t>
      </w:r>
    </w:p>
    <w:p w14:paraId="65D7C8B9" w14:textId="77777777" w:rsidR="00FE59DD" w:rsidRDefault="00000000">
      <w:pPr>
        <w:keepNext/>
        <w:pageBreakBefore/>
        <w:pBdr>
          <w:bottom w:val="single" w:sz="12" w:space="3" w:color="1D4ED8"/>
        </w:pBdr>
        <w:spacing w:before="220" w:after="100"/>
      </w:pPr>
      <w:r>
        <w:rPr>
          <w:rFonts w:ascii="Times New Roman" w:eastAsia="Times New Roman" w:hAnsi="Times New Roman"/>
          <w:b/>
          <w:color w:val="0F3A75"/>
          <w:sz w:val="26"/>
        </w:rPr>
        <w:lastRenderedPageBreak/>
        <w:t>PHẦN II. ĐỐI TƯỢNG THAM GIA &amp; CƠ CẤU PHÂN CÔNG ĐỘI THI</w:t>
      </w:r>
    </w:p>
    <w:p w14:paraId="223C4CF5" w14:textId="77777777" w:rsidR="00FE59DD" w:rsidRDefault="00000000">
      <w:pPr>
        <w:spacing w:after="80"/>
        <w:jc w:val="both"/>
      </w:pPr>
      <w:r>
        <w:rPr>
          <w:rFonts w:ascii="Times New Roman" w:eastAsia="Times New Roman" w:hAnsi="Times New Roman"/>
          <w:color w:val="1E293B"/>
        </w:rPr>
        <w:t>Mỗi đội đăng ký gồm từ 03 đến tối đa 05 sinh viên Khoa Điện – Điện tử, phân công nhiệm vụ cụ thể trong trận đấu như sau:</w:t>
      </w:r>
    </w:p>
    <w:tbl>
      <w:tblPr>
        <w:tblW w:w="0" w:type="auto"/>
        <w:jc w:val="center"/>
        <w:tblBorders>
          <w:top w:val="single" w:sz="4" w:space="0" w:color="94A3B8"/>
          <w:left w:val="single" w:sz="4" w:space="0" w:color="94A3B8"/>
          <w:bottom w:val="single" w:sz="4" w:space="0" w:color="94A3B8"/>
          <w:right w:val="single" w:sz="4" w:space="0" w:color="94A3B8"/>
          <w:insideH w:val="single" w:sz="4" w:space="0" w:color="94A3B8"/>
          <w:insideV w:val="single" w:sz="4" w:space="0" w:color="94A3B8"/>
        </w:tblBorders>
        <w:tblLook w:val="04A0" w:firstRow="1" w:lastRow="0" w:firstColumn="1" w:lastColumn="0" w:noHBand="0" w:noVBand="1"/>
      </w:tblPr>
      <w:tblGrid>
        <w:gridCol w:w="1984"/>
        <w:gridCol w:w="1020"/>
        <w:gridCol w:w="2041"/>
        <w:gridCol w:w="4309"/>
      </w:tblGrid>
      <w:tr w:rsidR="00FE59DD" w14:paraId="101EC5A1" w14:textId="77777777">
        <w:trPr>
          <w:jc w:val="center"/>
        </w:trPr>
        <w:tc>
          <w:tcPr>
            <w:tcW w:w="1984" w:type="dxa"/>
            <w:shd w:val="clear" w:color="auto" w:fill="0F3A75"/>
            <w:tcMar>
              <w:top w:w="95" w:type="dxa"/>
              <w:left w:w="110" w:type="dxa"/>
              <w:bottom w:w="95" w:type="dxa"/>
              <w:right w:w="110" w:type="dxa"/>
            </w:tcMar>
            <w:vAlign w:val="center"/>
          </w:tcPr>
          <w:p w14:paraId="7E610E1E" w14:textId="77777777" w:rsidR="00FE59DD" w:rsidRDefault="00000000">
            <w:pPr>
              <w:spacing w:after="0"/>
              <w:jc w:val="center"/>
            </w:pPr>
            <w:r>
              <w:rPr>
                <w:rFonts w:ascii="Times New Roman" w:eastAsia="Times New Roman" w:hAnsi="Times New Roman"/>
                <w:b/>
                <w:color w:val="FFFFFF"/>
                <w:sz w:val="21"/>
              </w:rPr>
              <w:t>Vị trí thành viên</w:t>
            </w:r>
          </w:p>
        </w:tc>
        <w:tc>
          <w:tcPr>
            <w:tcW w:w="1020" w:type="dxa"/>
            <w:shd w:val="clear" w:color="auto" w:fill="0F3A75"/>
            <w:tcMar>
              <w:top w:w="95" w:type="dxa"/>
              <w:left w:w="110" w:type="dxa"/>
              <w:bottom w:w="95" w:type="dxa"/>
              <w:right w:w="110" w:type="dxa"/>
            </w:tcMar>
            <w:vAlign w:val="center"/>
          </w:tcPr>
          <w:p w14:paraId="6C67A129" w14:textId="77777777" w:rsidR="00FE59DD" w:rsidRDefault="00000000">
            <w:pPr>
              <w:spacing w:after="0"/>
              <w:jc w:val="center"/>
            </w:pPr>
            <w:r>
              <w:rPr>
                <w:rFonts w:ascii="Times New Roman" w:eastAsia="Times New Roman" w:hAnsi="Times New Roman"/>
                <w:b/>
                <w:color w:val="FFFFFF"/>
                <w:sz w:val="21"/>
              </w:rPr>
              <w:t>Số lượng</w:t>
            </w:r>
          </w:p>
        </w:tc>
        <w:tc>
          <w:tcPr>
            <w:tcW w:w="2041" w:type="dxa"/>
            <w:shd w:val="clear" w:color="auto" w:fill="0F3A75"/>
            <w:tcMar>
              <w:top w:w="95" w:type="dxa"/>
              <w:left w:w="110" w:type="dxa"/>
              <w:bottom w:w="95" w:type="dxa"/>
              <w:right w:w="110" w:type="dxa"/>
            </w:tcMar>
            <w:vAlign w:val="center"/>
          </w:tcPr>
          <w:p w14:paraId="5E9EA34B" w14:textId="77777777" w:rsidR="00FE59DD" w:rsidRDefault="00000000">
            <w:pPr>
              <w:spacing w:after="0"/>
              <w:jc w:val="center"/>
            </w:pPr>
            <w:r>
              <w:rPr>
                <w:rFonts w:ascii="Times New Roman" w:eastAsia="Times New Roman" w:hAnsi="Times New Roman"/>
                <w:b/>
                <w:color w:val="FFFFFF"/>
                <w:sz w:val="21"/>
              </w:rPr>
              <w:t>Thiết bị vận hành</w:t>
            </w:r>
          </w:p>
        </w:tc>
        <w:tc>
          <w:tcPr>
            <w:tcW w:w="4309" w:type="dxa"/>
            <w:shd w:val="clear" w:color="auto" w:fill="0F3A75"/>
            <w:tcMar>
              <w:top w:w="95" w:type="dxa"/>
              <w:left w:w="110" w:type="dxa"/>
              <w:bottom w:w="95" w:type="dxa"/>
              <w:right w:w="110" w:type="dxa"/>
            </w:tcMar>
            <w:vAlign w:val="center"/>
          </w:tcPr>
          <w:p w14:paraId="06EB68C3" w14:textId="77777777" w:rsidR="00FE59DD" w:rsidRDefault="00000000">
            <w:pPr>
              <w:spacing w:after="0"/>
              <w:jc w:val="center"/>
            </w:pPr>
            <w:r>
              <w:rPr>
                <w:rFonts w:ascii="Times New Roman" w:eastAsia="Times New Roman" w:hAnsi="Times New Roman"/>
                <w:b/>
                <w:color w:val="FFFFFF"/>
                <w:sz w:val="21"/>
              </w:rPr>
              <w:t>Nhiệm vụ chuyên trách trước và trong 180 giây thi đấu</w:t>
            </w:r>
          </w:p>
        </w:tc>
      </w:tr>
      <w:tr w:rsidR="00FE59DD" w14:paraId="4A88BF61" w14:textId="77777777">
        <w:trPr>
          <w:jc w:val="center"/>
        </w:trPr>
        <w:tc>
          <w:tcPr>
            <w:tcW w:w="1984" w:type="dxa"/>
            <w:shd w:val="clear" w:color="auto" w:fill="FFFFFF"/>
            <w:tcMar>
              <w:top w:w="80" w:type="dxa"/>
              <w:left w:w="110" w:type="dxa"/>
              <w:bottom w:w="80" w:type="dxa"/>
              <w:right w:w="110" w:type="dxa"/>
            </w:tcMar>
            <w:vAlign w:val="center"/>
          </w:tcPr>
          <w:p w14:paraId="07905B3A" w14:textId="77777777" w:rsidR="00FE59DD" w:rsidRDefault="00000000">
            <w:pPr>
              <w:spacing w:after="0" w:line="269" w:lineRule="auto"/>
              <w:jc w:val="center"/>
            </w:pPr>
            <w:r>
              <w:rPr>
                <w:rFonts w:ascii="Times New Roman" w:eastAsia="Times New Roman" w:hAnsi="Times New Roman"/>
                <w:b/>
                <w:color w:val="0F172A"/>
                <w:sz w:val="21"/>
              </w:rPr>
              <w:t>1. Driver 1</w:t>
            </w:r>
            <w:r>
              <w:rPr>
                <w:rFonts w:ascii="Times New Roman" w:eastAsia="Times New Roman" w:hAnsi="Times New Roman"/>
                <w:b/>
                <w:color w:val="0F172A"/>
                <w:sz w:val="21"/>
              </w:rPr>
              <w:br/>
              <w:t>(Pilot - Lái chính)</w:t>
            </w:r>
          </w:p>
        </w:tc>
        <w:tc>
          <w:tcPr>
            <w:tcW w:w="1020" w:type="dxa"/>
            <w:shd w:val="clear" w:color="auto" w:fill="FFFFFF"/>
            <w:tcMar>
              <w:top w:w="80" w:type="dxa"/>
              <w:left w:w="110" w:type="dxa"/>
              <w:bottom w:w="80" w:type="dxa"/>
              <w:right w:w="110" w:type="dxa"/>
            </w:tcMar>
            <w:vAlign w:val="center"/>
          </w:tcPr>
          <w:p w14:paraId="48087A37" w14:textId="77777777" w:rsidR="00FE59DD" w:rsidRDefault="00000000">
            <w:pPr>
              <w:spacing w:after="0" w:line="269" w:lineRule="auto"/>
            </w:pPr>
            <w:r>
              <w:rPr>
                <w:rFonts w:ascii="Times New Roman" w:eastAsia="Times New Roman" w:hAnsi="Times New Roman"/>
                <w:color w:val="0F172A"/>
                <w:sz w:val="21"/>
              </w:rPr>
              <w:t>01 SV</w:t>
            </w:r>
          </w:p>
        </w:tc>
        <w:tc>
          <w:tcPr>
            <w:tcW w:w="2041" w:type="dxa"/>
            <w:shd w:val="clear" w:color="auto" w:fill="FFFFFF"/>
            <w:tcMar>
              <w:top w:w="80" w:type="dxa"/>
              <w:left w:w="110" w:type="dxa"/>
              <w:bottom w:w="80" w:type="dxa"/>
              <w:right w:w="110" w:type="dxa"/>
            </w:tcMar>
            <w:vAlign w:val="center"/>
          </w:tcPr>
          <w:p w14:paraId="08456806" w14:textId="77777777" w:rsidR="00FE59DD" w:rsidRDefault="00000000">
            <w:pPr>
              <w:spacing w:after="0" w:line="269" w:lineRule="auto"/>
            </w:pPr>
            <w:r>
              <w:rPr>
                <w:rFonts w:ascii="Times New Roman" w:eastAsia="Times New Roman" w:hAnsi="Times New Roman"/>
                <w:color w:val="0F172A"/>
                <w:sz w:val="21"/>
              </w:rPr>
              <w:t>Tay cầm chơi game #1</w:t>
            </w:r>
            <w:r>
              <w:rPr>
                <w:rFonts w:ascii="Times New Roman" w:eastAsia="Times New Roman" w:hAnsi="Times New Roman"/>
                <w:color w:val="0F172A"/>
                <w:sz w:val="21"/>
              </w:rPr>
              <w:br/>
              <w:t>(PS4 / PS5 / Xbox)</w:t>
            </w:r>
          </w:p>
        </w:tc>
        <w:tc>
          <w:tcPr>
            <w:tcW w:w="4309" w:type="dxa"/>
            <w:shd w:val="clear" w:color="auto" w:fill="FFFFFF"/>
            <w:tcMar>
              <w:top w:w="80" w:type="dxa"/>
              <w:left w:w="110" w:type="dxa"/>
              <w:bottom w:w="80" w:type="dxa"/>
              <w:right w:w="110" w:type="dxa"/>
            </w:tcMar>
            <w:vAlign w:val="center"/>
          </w:tcPr>
          <w:p w14:paraId="69B47210" w14:textId="77777777" w:rsidR="00FE59DD" w:rsidRDefault="00000000">
            <w:pPr>
              <w:spacing w:after="0" w:line="269" w:lineRule="auto"/>
            </w:pPr>
            <w:r>
              <w:rPr>
                <w:rFonts w:ascii="Times New Roman" w:eastAsia="Times New Roman" w:hAnsi="Times New Roman"/>
                <w:color w:val="0F172A"/>
                <w:sz w:val="21"/>
              </w:rPr>
              <w:t>Điều khiển 4 bánh Mecanum: Cơ động đến đúng khu vực có chữ cái cần lấy theo thứ tự H→Y→U→T→E (luồn cọc zíc-zắc, leo dốc 15° vượt gờ giảm tốc) và áp sát Tháp Kỷ Niệm 60 Năm.</w:t>
            </w:r>
          </w:p>
        </w:tc>
      </w:tr>
      <w:tr w:rsidR="00FE59DD" w14:paraId="6317F472" w14:textId="77777777">
        <w:trPr>
          <w:jc w:val="center"/>
        </w:trPr>
        <w:tc>
          <w:tcPr>
            <w:tcW w:w="1984" w:type="dxa"/>
            <w:shd w:val="clear" w:color="auto" w:fill="F8FAFC"/>
            <w:tcMar>
              <w:top w:w="80" w:type="dxa"/>
              <w:left w:w="110" w:type="dxa"/>
              <w:bottom w:w="80" w:type="dxa"/>
              <w:right w:w="110" w:type="dxa"/>
            </w:tcMar>
            <w:vAlign w:val="center"/>
          </w:tcPr>
          <w:p w14:paraId="7B22D7D5" w14:textId="77777777" w:rsidR="00FE59DD" w:rsidRDefault="00000000">
            <w:pPr>
              <w:spacing w:after="0" w:line="269" w:lineRule="auto"/>
              <w:jc w:val="center"/>
            </w:pPr>
            <w:r>
              <w:rPr>
                <w:rFonts w:ascii="Times New Roman" w:eastAsia="Times New Roman" w:hAnsi="Times New Roman"/>
                <w:b/>
                <w:color w:val="0F172A"/>
                <w:sz w:val="21"/>
              </w:rPr>
              <w:t>2. Driver 2</w:t>
            </w:r>
            <w:r>
              <w:rPr>
                <w:rFonts w:ascii="Times New Roman" w:eastAsia="Times New Roman" w:hAnsi="Times New Roman"/>
                <w:b/>
                <w:color w:val="0F172A"/>
                <w:sz w:val="21"/>
              </w:rPr>
              <w:br/>
              <w:t>(Operator - Tay máy)</w:t>
            </w:r>
          </w:p>
        </w:tc>
        <w:tc>
          <w:tcPr>
            <w:tcW w:w="1020" w:type="dxa"/>
            <w:shd w:val="clear" w:color="auto" w:fill="F8FAFC"/>
            <w:tcMar>
              <w:top w:w="80" w:type="dxa"/>
              <w:left w:w="110" w:type="dxa"/>
              <w:bottom w:w="80" w:type="dxa"/>
              <w:right w:w="110" w:type="dxa"/>
            </w:tcMar>
            <w:vAlign w:val="center"/>
          </w:tcPr>
          <w:p w14:paraId="02BF004B" w14:textId="77777777" w:rsidR="00FE59DD" w:rsidRDefault="00000000">
            <w:pPr>
              <w:spacing w:after="0" w:line="269" w:lineRule="auto"/>
            </w:pPr>
            <w:r>
              <w:rPr>
                <w:rFonts w:ascii="Times New Roman" w:eastAsia="Times New Roman" w:hAnsi="Times New Roman"/>
                <w:color w:val="0F172A"/>
                <w:sz w:val="21"/>
              </w:rPr>
              <w:t>01 SV</w:t>
            </w:r>
          </w:p>
        </w:tc>
        <w:tc>
          <w:tcPr>
            <w:tcW w:w="2041" w:type="dxa"/>
            <w:shd w:val="clear" w:color="auto" w:fill="F8FAFC"/>
            <w:tcMar>
              <w:top w:w="80" w:type="dxa"/>
              <w:left w:w="110" w:type="dxa"/>
              <w:bottom w:w="80" w:type="dxa"/>
              <w:right w:w="110" w:type="dxa"/>
            </w:tcMar>
            <w:vAlign w:val="center"/>
          </w:tcPr>
          <w:p w14:paraId="747ADEBC" w14:textId="77777777" w:rsidR="00FE59DD" w:rsidRDefault="00000000">
            <w:pPr>
              <w:spacing w:after="0" w:line="269" w:lineRule="auto"/>
            </w:pPr>
            <w:r>
              <w:rPr>
                <w:rFonts w:ascii="Times New Roman" w:eastAsia="Times New Roman" w:hAnsi="Times New Roman"/>
                <w:color w:val="0F172A"/>
                <w:sz w:val="21"/>
              </w:rPr>
              <w:t>Tay cầm chơi game #2</w:t>
            </w:r>
            <w:r>
              <w:rPr>
                <w:rFonts w:ascii="Times New Roman" w:eastAsia="Times New Roman" w:hAnsi="Times New Roman"/>
                <w:color w:val="0F172A"/>
                <w:sz w:val="21"/>
              </w:rPr>
              <w:br/>
              <w:t>(PS4 / PS5 / Xbox)</w:t>
            </w:r>
          </w:p>
        </w:tc>
        <w:tc>
          <w:tcPr>
            <w:tcW w:w="4309" w:type="dxa"/>
            <w:shd w:val="clear" w:color="auto" w:fill="F8FAFC"/>
            <w:tcMar>
              <w:top w:w="80" w:type="dxa"/>
              <w:left w:w="110" w:type="dxa"/>
              <w:bottom w:w="80" w:type="dxa"/>
              <w:right w:w="110" w:type="dxa"/>
            </w:tcMar>
            <w:vAlign w:val="center"/>
          </w:tcPr>
          <w:p w14:paraId="28BFD9EC" w14:textId="77777777" w:rsidR="00FE59DD" w:rsidRDefault="00000000">
            <w:pPr>
              <w:spacing w:after="0" w:line="269" w:lineRule="auto"/>
            </w:pPr>
            <w:r>
              <w:rPr>
                <w:rFonts w:ascii="Times New Roman" w:eastAsia="Times New Roman" w:hAnsi="Times New Roman"/>
                <w:color w:val="0F172A"/>
                <w:sz w:val="21"/>
              </w:rPr>
              <w:t>Điều khiển trục Vít me đa độ cao: Hạ sát sàn (0mm), nâng tầm thấp (150mm), tầm trung (300mm–380mm), tầm cao (530mm) để gắp chữ do đối thủ bày trận; xếp lên Kệ Bậc Thang và nâng Đuốc lên 800mm.</w:t>
            </w:r>
          </w:p>
        </w:tc>
      </w:tr>
      <w:tr w:rsidR="00FE59DD" w14:paraId="122B24F7" w14:textId="77777777">
        <w:trPr>
          <w:jc w:val="center"/>
        </w:trPr>
        <w:tc>
          <w:tcPr>
            <w:tcW w:w="1984" w:type="dxa"/>
            <w:shd w:val="clear" w:color="auto" w:fill="FFFFFF"/>
            <w:tcMar>
              <w:top w:w="80" w:type="dxa"/>
              <w:left w:w="110" w:type="dxa"/>
              <w:bottom w:w="80" w:type="dxa"/>
              <w:right w:w="110" w:type="dxa"/>
            </w:tcMar>
            <w:vAlign w:val="center"/>
          </w:tcPr>
          <w:p w14:paraId="29099EB8" w14:textId="77777777" w:rsidR="00FE59DD" w:rsidRDefault="00000000">
            <w:pPr>
              <w:spacing w:after="0" w:line="269" w:lineRule="auto"/>
              <w:jc w:val="center"/>
            </w:pPr>
            <w:r>
              <w:rPr>
                <w:rFonts w:ascii="Times New Roman" w:eastAsia="Times New Roman" w:hAnsi="Times New Roman"/>
                <w:b/>
                <w:color w:val="0F172A"/>
                <w:sz w:val="21"/>
              </w:rPr>
              <w:t>3. Đội trưởng</w:t>
            </w:r>
            <w:r>
              <w:rPr>
                <w:rFonts w:ascii="Times New Roman" w:eastAsia="Times New Roman" w:hAnsi="Times New Roman"/>
                <w:b/>
                <w:color w:val="0F172A"/>
                <w:sz w:val="21"/>
              </w:rPr>
              <w:br/>
              <w:t>(Coach - Chiến thuật)</w:t>
            </w:r>
          </w:p>
        </w:tc>
        <w:tc>
          <w:tcPr>
            <w:tcW w:w="1020" w:type="dxa"/>
            <w:shd w:val="clear" w:color="auto" w:fill="FFFFFF"/>
            <w:tcMar>
              <w:top w:w="80" w:type="dxa"/>
              <w:left w:w="110" w:type="dxa"/>
              <w:bottom w:w="80" w:type="dxa"/>
              <w:right w:w="110" w:type="dxa"/>
            </w:tcMar>
            <w:vAlign w:val="center"/>
          </w:tcPr>
          <w:p w14:paraId="711AC27F" w14:textId="77777777" w:rsidR="00FE59DD" w:rsidRDefault="00000000">
            <w:pPr>
              <w:spacing w:after="0" w:line="269" w:lineRule="auto"/>
            </w:pPr>
            <w:r>
              <w:rPr>
                <w:rFonts w:ascii="Times New Roman" w:eastAsia="Times New Roman" w:hAnsi="Times New Roman"/>
                <w:color w:val="0F172A"/>
                <w:sz w:val="21"/>
              </w:rPr>
              <w:t>01 SV</w:t>
            </w:r>
          </w:p>
        </w:tc>
        <w:tc>
          <w:tcPr>
            <w:tcW w:w="2041" w:type="dxa"/>
            <w:shd w:val="clear" w:color="auto" w:fill="FFFFFF"/>
            <w:tcMar>
              <w:top w:w="80" w:type="dxa"/>
              <w:left w:w="110" w:type="dxa"/>
              <w:bottom w:w="80" w:type="dxa"/>
              <w:right w:w="110" w:type="dxa"/>
            </w:tcMar>
            <w:vAlign w:val="center"/>
          </w:tcPr>
          <w:p w14:paraId="2AA4712F" w14:textId="77777777" w:rsidR="00FE59DD" w:rsidRDefault="00000000">
            <w:pPr>
              <w:spacing w:after="0" w:line="269" w:lineRule="auto"/>
            </w:pPr>
            <w:r>
              <w:rPr>
                <w:rFonts w:ascii="Times New Roman" w:eastAsia="Times New Roman" w:hAnsi="Times New Roman"/>
                <w:color w:val="0F172A"/>
                <w:sz w:val="21"/>
              </w:rPr>
              <w:t>Bảng chiến thuật &amp;</w:t>
            </w:r>
            <w:r>
              <w:rPr>
                <w:rFonts w:ascii="Times New Roman" w:eastAsia="Times New Roman" w:hAnsi="Times New Roman"/>
                <w:color w:val="0F172A"/>
                <w:sz w:val="21"/>
              </w:rPr>
              <w:br/>
              <w:t>Quyền Bày Trận</w:t>
            </w:r>
          </w:p>
        </w:tc>
        <w:tc>
          <w:tcPr>
            <w:tcW w:w="4309" w:type="dxa"/>
            <w:shd w:val="clear" w:color="auto" w:fill="FFFFFF"/>
            <w:tcMar>
              <w:top w:w="80" w:type="dxa"/>
              <w:left w:w="110" w:type="dxa"/>
              <w:bottom w:w="80" w:type="dxa"/>
              <w:right w:w="110" w:type="dxa"/>
            </w:tcMar>
            <w:vAlign w:val="center"/>
          </w:tcPr>
          <w:p w14:paraId="0196D30C" w14:textId="77777777" w:rsidR="00FE59DD" w:rsidRDefault="00000000">
            <w:pPr>
              <w:spacing w:after="0" w:line="269" w:lineRule="auto"/>
            </w:pPr>
            <w:r>
              <w:rPr>
                <w:rFonts w:ascii="Times New Roman" w:eastAsia="Times New Roman" w:hAnsi="Times New Roman"/>
                <w:color w:val="0F172A"/>
                <w:sz w:val="21"/>
              </w:rPr>
              <w:t>TRƯỚC TRẬN: Trực tiếp sang sân đối phương để sắp xếp 5 chữ [H-Y-U-T-E] vào 5 bục độ cao hiểm hóc nhất. TRONG TRẬN: Đọc vị trí từng chữ cái tiếp theo (H→Y→U→T→E) để chỉ đường cho Pilot.</w:t>
            </w:r>
          </w:p>
        </w:tc>
      </w:tr>
      <w:tr w:rsidR="00FE59DD" w14:paraId="438F0F85" w14:textId="77777777">
        <w:trPr>
          <w:jc w:val="center"/>
        </w:trPr>
        <w:tc>
          <w:tcPr>
            <w:tcW w:w="1984" w:type="dxa"/>
            <w:shd w:val="clear" w:color="auto" w:fill="F8FAFC"/>
            <w:tcMar>
              <w:top w:w="80" w:type="dxa"/>
              <w:left w:w="110" w:type="dxa"/>
              <w:bottom w:w="80" w:type="dxa"/>
              <w:right w:w="110" w:type="dxa"/>
            </w:tcMar>
            <w:vAlign w:val="center"/>
          </w:tcPr>
          <w:p w14:paraId="1C35D4A7" w14:textId="77777777" w:rsidR="00FE59DD" w:rsidRDefault="00000000">
            <w:pPr>
              <w:spacing w:after="0" w:line="269" w:lineRule="auto"/>
              <w:jc w:val="center"/>
            </w:pPr>
            <w:r>
              <w:rPr>
                <w:rFonts w:ascii="Times New Roman" w:eastAsia="Times New Roman" w:hAnsi="Times New Roman"/>
                <w:b/>
                <w:color w:val="0F172A"/>
                <w:sz w:val="21"/>
              </w:rPr>
              <w:t>4. Hậu cần Kỹ thuật</w:t>
            </w:r>
            <w:r>
              <w:rPr>
                <w:rFonts w:ascii="Times New Roman" w:eastAsia="Times New Roman" w:hAnsi="Times New Roman"/>
                <w:b/>
                <w:color w:val="0F172A"/>
                <w:sz w:val="21"/>
              </w:rPr>
              <w:br/>
              <w:t>(Loader / Pit Crew)</w:t>
            </w:r>
          </w:p>
        </w:tc>
        <w:tc>
          <w:tcPr>
            <w:tcW w:w="1020" w:type="dxa"/>
            <w:shd w:val="clear" w:color="auto" w:fill="F8FAFC"/>
            <w:tcMar>
              <w:top w:w="80" w:type="dxa"/>
              <w:left w:w="110" w:type="dxa"/>
              <w:bottom w:w="80" w:type="dxa"/>
              <w:right w:w="110" w:type="dxa"/>
            </w:tcMar>
            <w:vAlign w:val="center"/>
          </w:tcPr>
          <w:p w14:paraId="582BBD22" w14:textId="77777777" w:rsidR="00FE59DD" w:rsidRDefault="00000000">
            <w:pPr>
              <w:spacing w:after="0" w:line="269" w:lineRule="auto"/>
            </w:pPr>
            <w:r>
              <w:rPr>
                <w:rFonts w:ascii="Times New Roman" w:eastAsia="Times New Roman" w:hAnsi="Times New Roman"/>
                <w:color w:val="0F172A"/>
                <w:sz w:val="21"/>
              </w:rPr>
              <w:t>01 – 02 SV</w:t>
            </w:r>
          </w:p>
        </w:tc>
        <w:tc>
          <w:tcPr>
            <w:tcW w:w="2041" w:type="dxa"/>
            <w:shd w:val="clear" w:color="auto" w:fill="F8FAFC"/>
            <w:tcMar>
              <w:top w:w="80" w:type="dxa"/>
              <w:left w:w="110" w:type="dxa"/>
              <w:bottom w:w="80" w:type="dxa"/>
              <w:right w:w="110" w:type="dxa"/>
            </w:tcMar>
            <w:vAlign w:val="center"/>
          </w:tcPr>
          <w:p w14:paraId="210394DD" w14:textId="77777777" w:rsidR="00FE59DD" w:rsidRDefault="00000000">
            <w:pPr>
              <w:spacing w:after="0" w:line="269" w:lineRule="auto"/>
            </w:pPr>
            <w:r>
              <w:rPr>
                <w:rFonts w:ascii="Times New Roman" w:eastAsia="Times New Roman" w:hAnsi="Times New Roman"/>
                <w:color w:val="0F172A"/>
                <w:sz w:val="21"/>
              </w:rPr>
              <w:t>Trực tại Ô Kho Kỹ Thuật</w:t>
            </w:r>
            <w:r>
              <w:rPr>
                <w:rFonts w:ascii="Times New Roman" w:eastAsia="Times New Roman" w:hAnsi="Times New Roman"/>
                <w:color w:val="0F172A"/>
                <w:sz w:val="21"/>
              </w:rPr>
              <w:br/>
              <w:t>(Pit Zone)</w:t>
            </w:r>
          </w:p>
        </w:tc>
        <w:tc>
          <w:tcPr>
            <w:tcW w:w="4309" w:type="dxa"/>
            <w:shd w:val="clear" w:color="auto" w:fill="F8FAFC"/>
            <w:tcMar>
              <w:top w:w="80" w:type="dxa"/>
              <w:left w:w="110" w:type="dxa"/>
              <w:bottom w:w="80" w:type="dxa"/>
              <w:right w:w="110" w:type="dxa"/>
            </w:tcMar>
            <w:vAlign w:val="center"/>
          </w:tcPr>
          <w:p w14:paraId="21729371" w14:textId="77777777" w:rsidR="00FE59DD" w:rsidRDefault="00000000">
            <w:pPr>
              <w:spacing w:after="0" w:line="269" w:lineRule="auto"/>
            </w:pPr>
            <w:r>
              <w:rPr>
                <w:rFonts w:ascii="Times New Roman" w:eastAsia="Times New Roman" w:hAnsi="Times New Roman"/>
                <w:color w:val="0F172A"/>
                <w:sz w:val="21"/>
              </w:rPr>
              <w:t>Cấp lần lượt Khối Số [6], Khối Số [0] và Ngọn Đuốc 60 Năm tại Kho Pit ngay khi đội nhà ghép xong chữ [E]; hỗ trợ cứu hộ Robot khi xin quyền Retry.</w:t>
            </w:r>
          </w:p>
        </w:tc>
      </w:tr>
    </w:tbl>
    <w:p w14:paraId="6253475E" w14:textId="77777777" w:rsidR="00FE59DD" w:rsidRDefault="00000000">
      <w:pPr>
        <w:keepNext/>
        <w:pBdr>
          <w:bottom w:val="single" w:sz="12" w:space="3" w:color="1D4ED8"/>
        </w:pBdr>
        <w:spacing w:before="220" w:after="100"/>
      </w:pPr>
      <w:r>
        <w:rPr>
          <w:rFonts w:ascii="Times New Roman" w:eastAsia="Times New Roman" w:hAnsi="Times New Roman"/>
          <w:b/>
          <w:color w:val="0F3A75"/>
          <w:sz w:val="26"/>
        </w:rPr>
        <w:t>PHẦN III. THIẾT KẾ SA BÀN, 05 BỤC ĐỘ CAO KHÁC NHAU &amp; KỆ BẬC THANG</w:t>
      </w:r>
    </w:p>
    <w:p w14:paraId="2FE5CA20" w14:textId="77777777" w:rsidR="00FE59DD" w:rsidRDefault="00000000">
      <w:pPr>
        <w:keepNext/>
        <w:spacing w:before="160" w:after="60"/>
      </w:pPr>
      <w:r>
        <w:rPr>
          <w:rFonts w:ascii="Times New Roman" w:eastAsia="Times New Roman" w:hAnsi="Times New Roman"/>
          <w:b/>
          <w:color w:val="B42D14"/>
          <w:sz w:val="24"/>
        </w:rPr>
        <w:t>3.1. Hệ thống 05 Bục Đặt Chữ ở 05 Khu Vực &amp; Độ Cao Khác Nhau (Do Đối Thủ Sắp Xếp)</w:t>
      </w:r>
    </w:p>
    <w:p w14:paraId="1D87F376" w14:textId="77777777" w:rsidR="00FE59DD" w:rsidRDefault="00000000">
      <w:pPr>
        <w:spacing w:after="80"/>
        <w:jc w:val="both"/>
      </w:pPr>
      <w:r>
        <w:rPr>
          <w:rFonts w:ascii="Times New Roman" w:eastAsia="Times New Roman" w:hAnsi="Times New Roman"/>
          <w:color w:val="1E293B"/>
        </w:rPr>
        <w:t>Trên phần sân của mỗi đội (bao gồm cả Sàn Thấp và phần Sàn Cao Trung Tâm sau Cầu Dốc 15°) được bố trí cố định 05 Bục Đặt Chữ (Pedestal P1 → P5) tại 05 khu vực địa hình hoàn toàn khác nhau với 05 độ cao tăng dần. Trước trận đấu, ĐỐI THỦ được toàn quyền quyết định đặt chữ nào trong 5 chữ [H], [Y], [U], [T], [E] lên bục nào:</w:t>
      </w:r>
    </w:p>
    <w:p w14:paraId="0393B470"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Bục P1 – Khu Giữa Bãi Cọc Chướng Ngại Vật (Độ cao mặt bục: 0 mm – Sát mặt sàn): </w:t>
      </w:r>
      <w:r>
        <w:rPr>
          <w:rFonts w:ascii="Times New Roman" w:eastAsia="Times New Roman" w:hAnsi="Times New Roman"/>
          <w:color w:val="1E293B"/>
        </w:rPr>
        <w:t>Nằm lọt giữa 4 cọc chướng ngại vật zíc-zắc. Muốn lấy chữ ở Bục P1, Robot phải luồn lách chính xác qua khe cọc và hạ tay kẹp sát mặt sàn.</w:t>
      </w:r>
    </w:p>
    <w:p w14:paraId="547DD380"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Bục P2 – Khu Hành Lang Biên Ngoài Sân Dưới (Độ cao mặt bục: 150 mm): </w:t>
      </w:r>
      <w:r>
        <w:rPr>
          <w:rFonts w:ascii="Times New Roman" w:eastAsia="Times New Roman" w:hAnsi="Times New Roman"/>
          <w:color w:val="1E293B"/>
        </w:rPr>
        <w:t>Trụ thấp nằm sát đường biên dọc phía ngoài, yêu cầu Robot chạy vòng qua bãi cọc và nâng tay kẹp lên độ cao 150 mm.</w:t>
      </w:r>
    </w:p>
    <w:p w14:paraId="7A27B2C8"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Bục P3 – Khu Trung Tuyến Sát Chân Cầu Dốc (Độ cao mặt bục: 300 mm): </w:t>
      </w:r>
      <w:r>
        <w:rPr>
          <w:rFonts w:ascii="Times New Roman" w:eastAsia="Times New Roman" w:hAnsi="Times New Roman"/>
          <w:color w:val="1E293B"/>
        </w:rPr>
        <w:t>Trụ tầm trung đặt gần chân dốc 15°, yêu cầu trục vít me nâng cơ cấu gắp lên độ cao 300 mm.</w:t>
      </w:r>
    </w:p>
    <w:p w14:paraId="6002A854"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Bục P4 – Khu Sàn Cao Trung Tâm – Bệ Bắc (Độ cao tổng: 180mm sàn + 200mm trụ = 380 mm): </w:t>
      </w:r>
      <w:r>
        <w:rPr>
          <w:rFonts w:ascii="Times New Roman" w:eastAsia="Times New Roman" w:hAnsi="Times New Roman"/>
          <w:color w:val="1E293B"/>
        </w:rPr>
        <w:t>Nằm trên Sàn Cao Trung Tâm. Muốn lấy chữ tại P4, Robot bắt buộc phải leo qua Cầu Dốc 15° (vượt gờ giảm tốc 12mm) lên Sàn Cao và nâng tay kẹp cao 200 mm so với mặt sàn cao.</w:t>
      </w:r>
    </w:p>
    <w:p w14:paraId="61007A27"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Bục P5 – Khu Sàn Cao Trung Tâm – Trụ Đỉnh Nam (Độ cao tổng: 180mm sàn + 350mm trụ = 530 mm): </w:t>
      </w:r>
      <w:r>
        <w:rPr>
          <w:rFonts w:ascii="Times New Roman" w:eastAsia="Times New Roman" w:hAnsi="Times New Roman"/>
          <w:color w:val="1E293B"/>
        </w:rPr>
        <w:t xml:space="preserve">Vị trí hiểm hóc nhất! Nằm trên Sàn Cao Trung Tâm với trụ đỡ cao 350 mm (tổng độ cao 530 mm </w:t>
      </w:r>
      <w:r>
        <w:rPr>
          <w:rFonts w:ascii="Times New Roman" w:eastAsia="Times New Roman" w:hAnsi="Times New Roman"/>
          <w:color w:val="1E293B"/>
        </w:rPr>
        <w:lastRenderedPageBreak/>
        <w:t>so với mặt sân gốc). Đối thủ thường đặt chữ [H] hoặc [Y] tại đây để buộc Robot phải leo dốc và vươn cao trục vít me ngay từ đầu trận!</w:t>
      </w:r>
    </w:p>
    <w:p w14:paraId="6A5B09A0" w14:textId="77777777" w:rsidR="00FE59DD" w:rsidRDefault="00000000">
      <w:pPr>
        <w:keepNext/>
        <w:spacing w:before="160" w:after="60"/>
      </w:pPr>
      <w:r>
        <w:rPr>
          <w:rFonts w:ascii="Times New Roman" w:eastAsia="Times New Roman" w:hAnsi="Times New Roman"/>
          <w:b/>
          <w:color w:val="B42D14"/>
          <w:sz w:val="24"/>
        </w:rPr>
        <w:t>3.2. Sơ đồ mặt bằng 2D Sa bàn thi đấu (6.0m × 4.0m)</w:t>
      </w:r>
    </w:p>
    <w:tbl>
      <w:tblPr>
        <w:tblW w:w="0" w:type="auto"/>
        <w:tblLook w:val="04A0" w:firstRow="1" w:lastRow="0" w:firstColumn="1" w:lastColumn="0" w:noHBand="0" w:noVBand="1"/>
      </w:tblPr>
      <w:tblGrid>
        <w:gridCol w:w="9468"/>
      </w:tblGrid>
      <w:tr w:rsidR="00FE59DD" w14:paraId="5F5F323E" w14:textId="77777777">
        <w:tc>
          <w:tcPr>
            <w:tcW w:w="9468" w:type="dxa"/>
            <w:shd w:val="clear" w:color="auto" w:fill="0F172A"/>
            <w:tcMar>
              <w:top w:w="100" w:type="dxa"/>
              <w:left w:w="120" w:type="dxa"/>
              <w:bottom w:w="100" w:type="dxa"/>
              <w:right w:w="120" w:type="dxa"/>
            </w:tcMar>
          </w:tcPr>
          <w:p w14:paraId="418D28B3" w14:textId="77777777" w:rsidR="00FE59DD" w:rsidRDefault="00000000">
            <w:pPr>
              <w:jc w:val="center"/>
            </w:pPr>
            <w:r>
              <w:rPr>
                <w:rFonts w:ascii="Consolas" w:eastAsia="Consolas" w:hAnsi="Consolas"/>
                <w:b/>
                <w:color w:val="F8FAFC"/>
                <w:sz w:val="16"/>
              </w:rPr>
              <w:t>+-----------------------------------------------------------------------------------+</w:t>
            </w:r>
            <w:r>
              <w:rPr>
                <w:rFonts w:ascii="Consolas" w:eastAsia="Consolas" w:hAnsi="Consolas"/>
                <w:b/>
                <w:color w:val="F8FAFC"/>
                <w:sz w:val="16"/>
              </w:rPr>
              <w:br/>
              <w:t>| [START ĐỎ]   (Cọc 1) [BỤC P1: 0mm] (Cọc 2)    KỆ BẬC THANG 5 ĐỘ CAO ĐỎ:           |</w:t>
            </w:r>
            <w:r>
              <w:rPr>
                <w:rFonts w:ascii="Consolas" w:eastAsia="Consolas" w:hAnsi="Consolas"/>
                <w:b/>
                <w:color w:val="F8FAFC"/>
                <w:sz w:val="16"/>
              </w:rPr>
              <w:br/>
              <w:t>|           [BỤC P2: 150mm]  (Cọc 3) (Cọc 4)    [1.H:10cm][2.Y:16cm][3.U:22cm]...   |</w:t>
            </w:r>
            <w:r>
              <w:rPr>
                <w:rFonts w:ascii="Consolas" w:eastAsia="Consolas" w:hAnsi="Consolas"/>
                <w:b/>
                <w:color w:val="F8FAFC"/>
                <w:sz w:val="16"/>
              </w:rPr>
              <w:br/>
              <w:t>|                            [BỤC P3: 300mm]    ...[4.T:28cm][5.E:34cm]  [KHO PIT ĐỎ]|</w:t>
            </w:r>
            <w:r>
              <w:rPr>
                <w:rFonts w:ascii="Consolas" w:eastAsia="Consolas" w:hAnsi="Consolas"/>
                <w:b/>
                <w:color w:val="F8FAFC"/>
                <w:sz w:val="16"/>
              </w:rPr>
              <w:br/>
              <w:t>|=================== CẦU VƯỢT DỐC 15° ĐỎ (Có gờ giảm tốc 12mm) =====================|</w:t>
            </w:r>
            <w:r>
              <w:rPr>
                <w:rFonts w:ascii="Consolas" w:eastAsia="Consolas" w:hAnsi="Consolas"/>
                <w:b/>
                <w:color w:val="F8FAFC"/>
                <w:sz w:val="16"/>
              </w:rPr>
              <w:br/>
              <w:t>|   [BỤC P4 ĐỎ: Cao 380mm]                           [BỤC P5 ĐỎ: Cao 530mm]         |</w:t>
            </w:r>
            <w:r>
              <w:rPr>
                <w:rFonts w:ascii="Consolas" w:eastAsia="Consolas" w:hAnsi="Consolas"/>
                <w:b/>
                <w:color w:val="F8FAFC"/>
                <w:sz w:val="16"/>
              </w:rPr>
              <w:br/>
              <w:t>|      (Đối thủ tự do tráo vị trí 5 chữ H-Y-U-T-E vào 5 Bục P1..P5 trước trận!)     |</w:t>
            </w:r>
            <w:r>
              <w:rPr>
                <w:rFonts w:ascii="Consolas" w:eastAsia="Consolas" w:hAnsi="Consolas"/>
                <w:b/>
                <w:color w:val="F8FAFC"/>
                <w:sz w:val="16"/>
              </w:rPr>
              <w:br/>
              <w:t>|                                 +-----------------------+                         |</w:t>
            </w:r>
            <w:r>
              <w:rPr>
                <w:rFonts w:ascii="Consolas" w:eastAsia="Consolas" w:hAnsi="Consolas"/>
                <w:b/>
                <w:color w:val="F8FAFC"/>
                <w:sz w:val="16"/>
              </w:rPr>
              <w:br/>
              <w:t>|      Hộc số Đỏ: [1.Số 6]-&gt;[2.Số 0] | THÁP KỶ NIỆM 60 NĂM| &lt;= Hộc Xanh: [6]-&gt;[0]   |</w:t>
            </w:r>
            <w:r>
              <w:rPr>
                <w:rFonts w:ascii="Consolas" w:eastAsia="Consolas" w:hAnsi="Consolas"/>
                <w:b/>
                <w:color w:val="F8FAFC"/>
                <w:sz w:val="16"/>
              </w:rPr>
              <w:br/>
              <w:t>|      (Cao 350mm -&gt; 480mm)       |  HYUTE (1966 - 2026)  |                         |</w:t>
            </w:r>
            <w:r>
              <w:rPr>
                <w:rFonts w:ascii="Consolas" w:eastAsia="Consolas" w:hAnsi="Consolas"/>
                <w:b/>
                <w:color w:val="F8FAFC"/>
                <w:sz w:val="16"/>
              </w:rPr>
              <w:br/>
              <w:t>|                                 | (01 Đỉnh Tháp 800mm!) |                         |</w:t>
            </w:r>
            <w:r>
              <w:rPr>
                <w:rFonts w:ascii="Consolas" w:eastAsia="Consolas" w:hAnsi="Consolas"/>
                <w:b/>
                <w:color w:val="F8FAFC"/>
                <w:sz w:val="16"/>
              </w:rPr>
              <w:br/>
              <w:t>|   [BỤC P5 XANH: Cao 530mm]      +-----------------------+  [BỤC P4 XANH: Cao 380mm]|</w:t>
            </w:r>
            <w:r>
              <w:rPr>
                <w:rFonts w:ascii="Consolas" w:eastAsia="Consolas" w:hAnsi="Consolas"/>
                <w:b/>
                <w:color w:val="F8FAFC"/>
                <w:sz w:val="16"/>
              </w:rPr>
              <w:br/>
              <w:t>|=================== CẦU VƯỢT DỐC 15° XANH (Có gờ giảm tốc 12mm) ===================|</w:t>
            </w:r>
            <w:r>
              <w:rPr>
                <w:rFonts w:ascii="Consolas" w:eastAsia="Consolas" w:hAnsi="Consolas"/>
                <w:b/>
                <w:color w:val="F8FAFC"/>
                <w:sz w:val="16"/>
              </w:rPr>
              <w:br/>
              <w:t>| [KHO PIT XANH]  KỆ BẬC THANG 5 ĐỘ CAO XANH         [BỤC P3: 300mm]                |</w:t>
            </w:r>
            <w:r>
              <w:rPr>
                <w:rFonts w:ascii="Consolas" w:eastAsia="Consolas" w:hAnsi="Consolas"/>
                <w:b/>
                <w:color w:val="F8FAFC"/>
                <w:sz w:val="16"/>
              </w:rPr>
              <w:br/>
              <w:t>|                 [1.H]-&gt;[2.Y]-&gt;[3.U]-&gt;[4.T]-&gt;[5.E]  (Cọc 4)(Cọc 3)  [BỤC P2: 150mm]|</w:t>
            </w:r>
            <w:r>
              <w:rPr>
                <w:rFonts w:ascii="Consolas" w:eastAsia="Consolas" w:hAnsi="Consolas"/>
                <w:b/>
                <w:color w:val="F8FAFC"/>
                <w:sz w:val="16"/>
              </w:rPr>
              <w:br/>
              <w:t>|                                                    (Cọc 2)[BỤC P1:0mm](Cọc 1)[START]|</w:t>
            </w:r>
            <w:r>
              <w:rPr>
                <w:rFonts w:ascii="Consolas" w:eastAsia="Consolas" w:hAnsi="Consolas"/>
                <w:b/>
                <w:color w:val="F8FAFC"/>
                <w:sz w:val="16"/>
              </w:rPr>
              <w:br/>
              <w:t>+-----------------------------------------------------------------------------------+</w:t>
            </w:r>
          </w:p>
        </w:tc>
      </w:tr>
    </w:tbl>
    <w:p w14:paraId="62175ED8" w14:textId="77777777" w:rsidR="00FE59DD" w:rsidRDefault="00000000">
      <w:pPr>
        <w:keepNext/>
        <w:pageBreakBefore/>
        <w:spacing w:before="160" w:after="60"/>
      </w:pPr>
      <w:r>
        <w:rPr>
          <w:rFonts w:ascii="Times New Roman" w:eastAsia="Times New Roman" w:hAnsi="Times New Roman"/>
          <w:b/>
          <w:color w:val="B42D14"/>
          <w:sz w:val="24"/>
        </w:rPr>
        <w:lastRenderedPageBreak/>
        <w:t>3.3. Bảng thông số kỹ thuật chi tiết các Đạo cụ &amp; Kệ Bậc Thang</w:t>
      </w:r>
    </w:p>
    <w:tbl>
      <w:tblPr>
        <w:tblW w:w="0" w:type="auto"/>
        <w:jc w:val="center"/>
        <w:tblBorders>
          <w:top w:val="single" w:sz="4" w:space="0" w:color="94A3B8"/>
          <w:left w:val="single" w:sz="4" w:space="0" w:color="94A3B8"/>
          <w:bottom w:val="single" w:sz="4" w:space="0" w:color="94A3B8"/>
          <w:right w:val="single" w:sz="4" w:space="0" w:color="94A3B8"/>
          <w:insideH w:val="single" w:sz="4" w:space="0" w:color="94A3B8"/>
          <w:insideV w:val="single" w:sz="4" w:space="0" w:color="94A3B8"/>
        </w:tblBorders>
        <w:tblLook w:val="04A0" w:firstRow="1" w:lastRow="0" w:firstColumn="1" w:lastColumn="0" w:noHBand="0" w:noVBand="1"/>
      </w:tblPr>
      <w:tblGrid>
        <w:gridCol w:w="1984"/>
        <w:gridCol w:w="1361"/>
        <w:gridCol w:w="2041"/>
        <w:gridCol w:w="3969"/>
      </w:tblGrid>
      <w:tr w:rsidR="00FE59DD" w14:paraId="62934C84" w14:textId="77777777">
        <w:trPr>
          <w:jc w:val="center"/>
        </w:trPr>
        <w:tc>
          <w:tcPr>
            <w:tcW w:w="1984" w:type="dxa"/>
            <w:shd w:val="clear" w:color="auto" w:fill="0F3A75"/>
            <w:tcMar>
              <w:top w:w="95" w:type="dxa"/>
              <w:left w:w="110" w:type="dxa"/>
              <w:bottom w:w="95" w:type="dxa"/>
              <w:right w:w="110" w:type="dxa"/>
            </w:tcMar>
            <w:vAlign w:val="center"/>
          </w:tcPr>
          <w:p w14:paraId="359E7B02" w14:textId="77777777" w:rsidR="00FE59DD" w:rsidRDefault="00000000">
            <w:pPr>
              <w:spacing w:after="0"/>
              <w:jc w:val="center"/>
            </w:pPr>
            <w:r>
              <w:rPr>
                <w:rFonts w:ascii="Times New Roman" w:eastAsia="Times New Roman" w:hAnsi="Times New Roman"/>
                <w:b/>
                <w:color w:val="FFFFFF"/>
                <w:sz w:val="21"/>
              </w:rPr>
              <w:t>Tên Đạo cụ / Kết cấu</w:t>
            </w:r>
          </w:p>
        </w:tc>
        <w:tc>
          <w:tcPr>
            <w:tcW w:w="1361" w:type="dxa"/>
            <w:shd w:val="clear" w:color="auto" w:fill="0F3A75"/>
            <w:tcMar>
              <w:top w:w="95" w:type="dxa"/>
              <w:left w:w="110" w:type="dxa"/>
              <w:bottom w:w="95" w:type="dxa"/>
              <w:right w:w="110" w:type="dxa"/>
            </w:tcMar>
            <w:vAlign w:val="center"/>
          </w:tcPr>
          <w:p w14:paraId="1BE1BCD7" w14:textId="77777777" w:rsidR="00FE59DD" w:rsidRDefault="00000000">
            <w:pPr>
              <w:spacing w:after="0"/>
              <w:jc w:val="center"/>
            </w:pPr>
            <w:r>
              <w:rPr>
                <w:rFonts w:ascii="Times New Roman" w:eastAsia="Times New Roman" w:hAnsi="Times New Roman"/>
                <w:b/>
                <w:color w:val="FFFFFF"/>
                <w:sz w:val="21"/>
              </w:rPr>
              <w:t>Số lượng</w:t>
            </w:r>
          </w:p>
        </w:tc>
        <w:tc>
          <w:tcPr>
            <w:tcW w:w="2041" w:type="dxa"/>
            <w:shd w:val="clear" w:color="auto" w:fill="0F3A75"/>
            <w:tcMar>
              <w:top w:w="95" w:type="dxa"/>
              <w:left w:w="110" w:type="dxa"/>
              <w:bottom w:w="95" w:type="dxa"/>
              <w:right w:w="110" w:type="dxa"/>
            </w:tcMar>
            <w:vAlign w:val="center"/>
          </w:tcPr>
          <w:p w14:paraId="3E165807" w14:textId="77777777" w:rsidR="00FE59DD" w:rsidRDefault="00000000">
            <w:pPr>
              <w:spacing w:after="0"/>
              <w:jc w:val="center"/>
            </w:pPr>
            <w:r>
              <w:rPr>
                <w:rFonts w:ascii="Times New Roman" w:eastAsia="Times New Roman" w:hAnsi="Times New Roman"/>
                <w:b/>
                <w:color w:val="FFFFFF"/>
                <w:sz w:val="21"/>
              </w:rPr>
              <w:t>Kích thước &amp; Độ cao</w:t>
            </w:r>
          </w:p>
        </w:tc>
        <w:tc>
          <w:tcPr>
            <w:tcW w:w="3969" w:type="dxa"/>
            <w:shd w:val="clear" w:color="auto" w:fill="0F3A75"/>
            <w:tcMar>
              <w:top w:w="95" w:type="dxa"/>
              <w:left w:w="110" w:type="dxa"/>
              <w:bottom w:w="95" w:type="dxa"/>
              <w:right w:w="110" w:type="dxa"/>
            </w:tcMar>
            <w:vAlign w:val="center"/>
          </w:tcPr>
          <w:p w14:paraId="7A3BC8CD" w14:textId="77777777" w:rsidR="00FE59DD" w:rsidRDefault="00000000">
            <w:pPr>
              <w:spacing w:after="0"/>
              <w:jc w:val="center"/>
            </w:pPr>
            <w:r>
              <w:rPr>
                <w:rFonts w:ascii="Times New Roman" w:eastAsia="Times New Roman" w:hAnsi="Times New Roman"/>
                <w:b/>
                <w:color w:val="FFFFFF"/>
                <w:sz w:val="21"/>
              </w:rPr>
              <w:t>Quy cách Kỹ thuật &amp; Tương tác Cơ – Điện</w:t>
            </w:r>
          </w:p>
        </w:tc>
      </w:tr>
      <w:tr w:rsidR="00FE59DD" w14:paraId="772EE211" w14:textId="77777777">
        <w:trPr>
          <w:jc w:val="center"/>
        </w:trPr>
        <w:tc>
          <w:tcPr>
            <w:tcW w:w="1984" w:type="dxa"/>
            <w:shd w:val="clear" w:color="auto" w:fill="FFFFFF"/>
            <w:tcMar>
              <w:top w:w="80" w:type="dxa"/>
              <w:left w:w="110" w:type="dxa"/>
              <w:bottom w:w="80" w:type="dxa"/>
              <w:right w:w="110" w:type="dxa"/>
            </w:tcMar>
            <w:vAlign w:val="center"/>
          </w:tcPr>
          <w:p w14:paraId="47EB6175" w14:textId="77777777" w:rsidR="00FE59DD" w:rsidRDefault="00000000">
            <w:pPr>
              <w:spacing w:after="0" w:line="269" w:lineRule="auto"/>
              <w:jc w:val="center"/>
            </w:pPr>
            <w:r>
              <w:rPr>
                <w:rFonts w:ascii="Times New Roman" w:eastAsia="Times New Roman" w:hAnsi="Times New Roman"/>
                <w:b/>
                <w:color w:val="0F172A"/>
                <w:sz w:val="21"/>
              </w:rPr>
              <w:t>1. 05 Bục Đặt Chữ Đa Độ Cao</w:t>
            </w:r>
            <w:r>
              <w:rPr>
                <w:rFonts w:ascii="Times New Roman" w:eastAsia="Times New Roman" w:hAnsi="Times New Roman"/>
                <w:b/>
                <w:color w:val="0F172A"/>
                <w:sz w:val="21"/>
              </w:rPr>
              <w:br/>
              <w:t>(Pedestals P1 → P5)</w:t>
            </w:r>
          </w:p>
        </w:tc>
        <w:tc>
          <w:tcPr>
            <w:tcW w:w="1361" w:type="dxa"/>
            <w:shd w:val="clear" w:color="auto" w:fill="FFFFFF"/>
            <w:tcMar>
              <w:top w:w="80" w:type="dxa"/>
              <w:left w:w="110" w:type="dxa"/>
              <w:bottom w:w="80" w:type="dxa"/>
              <w:right w:w="110" w:type="dxa"/>
            </w:tcMar>
            <w:vAlign w:val="center"/>
          </w:tcPr>
          <w:p w14:paraId="2C06A8DC" w14:textId="77777777" w:rsidR="00FE59DD" w:rsidRDefault="00000000">
            <w:pPr>
              <w:spacing w:after="0" w:line="269" w:lineRule="auto"/>
            </w:pPr>
            <w:r>
              <w:rPr>
                <w:rFonts w:ascii="Times New Roman" w:eastAsia="Times New Roman" w:hAnsi="Times New Roman"/>
                <w:color w:val="0F172A"/>
                <w:sz w:val="21"/>
              </w:rPr>
              <w:t>05 bục / đội</w:t>
            </w:r>
            <w:r>
              <w:rPr>
                <w:rFonts w:ascii="Times New Roman" w:eastAsia="Times New Roman" w:hAnsi="Times New Roman"/>
                <w:color w:val="0F172A"/>
                <w:sz w:val="21"/>
              </w:rPr>
              <w:br/>
              <w:t>(Ở 5 khu vực khác nhau)</w:t>
            </w:r>
          </w:p>
        </w:tc>
        <w:tc>
          <w:tcPr>
            <w:tcW w:w="2041" w:type="dxa"/>
            <w:shd w:val="clear" w:color="auto" w:fill="FFFFFF"/>
            <w:tcMar>
              <w:top w:w="80" w:type="dxa"/>
              <w:left w:w="110" w:type="dxa"/>
              <w:bottom w:w="80" w:type="dxa"/>
              <w:right w:w="110" w:type="dxa"/>
            </w:tcMar>
            <w:vAlign w:val="center"/>
          </w:tcPr>
          <w:p w14:paraId="1688D438" w14:textId="77777777" w:rsidR="00FE59DD" w:rsidRDefault="00000000">
            <w:pPr>
              <w:spacing w:after="0" w:line="269" w:lineRule="auto"/>
            </w:pPr>
            <w:r>
              <w:rPr>
                <w:rFonts w:ascii="Times New Roman" w:eastAsia="Times New Roman" w:hAnsi="Times New Roman"/>
                <w:color w:val="0F172A"/>
                <w:sz w:val="21"/>
              </w:rPr>
              <w:t>• P1 (Giữa bãi cọc): 0 mm</w:t>
            </w:r>
            <w:r>
              <w:rPr>
                <w:rFonts w:ascii="Times New Roman" w:eastAsia="Times New Roman" w:hAnsi="Times New Roman"/>
                <w:color w:val="0F172A"/>
                <w:sz w:val="21"/>
              </w:rPr>
              <w:br/>
              <w:t>• P2 (Góc biên): 150 mm</w:t>
            </w:r>
            <w:r>
              <w:rPr>
                <w:rFonts w:ascii="Times New Roman" w:eastAsia="Times New Roman" w:hAnsi="Times New Roman"/>
                <w:color w:val="0F172A"/>
                <w:sz w:val="21"/>
              </w:rPr>
              <w:br/>
              <w:t>• P3 (Chân dốc): 300 mm</w:t>
            </w:r>
            <w:r>
              <w:rPr>
                <w:rFonts w:ascii="Times New Roman" w:eastAsia="Times New Roman" w:hAnsi="Times New Roman"/>
                <w:color w:val="0F172A"/>
                <w:sz w:val="21"/>
              </w:rPr>
              <w:br/>
              <w:t>• P4 (Sàn cao): 380 mm</w:t>
            </w:r>
            <w:r>
              <w:rPr>
                <w:rFonts w:ascii="Times New Roman" w:eastAsia="Times New Roman" w:hAnsi="Times New Roman"/>
                <w:color w:val="0F172A"/>
                <w:sz w:val="21"/>
              </w:rPr>
              <w:br/>
              <w:t>• P5 (Sàn cao): 530 mm</w:t>
            </w:r>
          </w:p>
        </w:tc>
        <w:tc>
          <w:tcPr>
            <w:tcW w:w="3969" w:type="dxa"/>
            <w:shd w:val="clear" w:color="auto" w:fill="FFFFFF"/>
            <w:tcMar>
              <w:top w:w="80" w:type="dxa"/>
              <w:left w:w="110" w:type="dxa"/>
              <w:bottom w:w="80" w:type="dxa"/>
              <w:right w:w="110" w:type="dxa"/>
            </w:tcMar>
            <w:vAlign w:val="center"/>
          </w:tcPr>
          <w:p w14:paraId="1A422916" w14:textId="77777777" w:rsidR="00FE59DD" w:rsidRDefault="00000000">
            <w:pPr>
              <w:spacing w:after="0" w:line="269" w:lineRule="auto"/>
            </w:pPr>
            <w:r>
              <w:rPr>
                <w:rFonts w:ascii="Times New Roman" w:eastAsia="Times New Roman" w:hAnsi="Times New Roman"/>
                <w:color w:val="0F172A"/>
                <w:sz w:val="21"/>
              </w:rPr>
              <w:t>Mặt bục vuông 160 × 160 mm có gờ chống trượt. Trước trận đấu, Đội Đối Thủ được tự do đặt 5 khối chữ [H], [Y], [U], [T], [E] lên 5 bục này theo ý đồ chiến thuật.</w:t>
            </w:r>
          </w:p>
        </w:tc>
      </w:tr>
      <w:tr w:rsidR="00FE59DD" w14:paraId="5EEDDB7F" w14:textId="77777777">
        <w:trPr>
          <w:jc w:val="center"/>
        </w:trPr>
        <w:tc>
          <w:tcPr>
            <w:tcW w:w="1984" w:type="dxa"/>
            <w:shd w:val="clear" w:color="auto" w:fill="F8FAFC"/>
            <w:tcMar>
              <w:top w:w="80" w:type="dxa"/>
              <w:left w:w="110" w:type="dxa"/>
              <w:bottom w:w="80" w:type="dxa"/>
              <w:right w:w="110" w:type="dxa"/>
            </w:tcMar>
            <w:vAlign w:val="center"/>
          </w:tcPr>
          <w:p w14:paraId="5CA3A567" w14:textId="77777777" w:rsidR="00FE59DD" w:rsidRDefault="00000000">
            <w:pPr>
              <w:spacing w:after="0" w:line="269" w:lineRule="auto"/>
              <w:jc w:val="center"/>
            </w:pPr>
            <w:r>
              <w:rPr>
                <w:rFonts w:ascii="Times New Roman" w:eastAsia="Times New Roman" w:hAnsi="Times New Roman"/>
                <w:b/>
                <w:color w:val="0F172A"/>
                <w:sz w:val="21"/>
              </w:rPr>
              <w:t>2. Bộ 05 Khối Hộp Chữ Cái</w:t>
            </w:r>
            <w:r>
              <w:rPr>
                <w:rFonts w:ascii="Times New Roman" w:eastAsia="Times New Roman" w:hAnsi="Times New Roman"/>
                <w:b/>
                <w:color w:val="0F172A"/>
                <w:sz w:val="21"/>
              </w:rPr>
              <w:br/>
              <w:t>([H] - [Y] - [U] - [T] - [E])</w:t>
            </w:r>
          </w:p>
        </w:tc>
        <w:tc>
          <w:tcPr>
            <w:tcW w:w="1361" w:type="dxa"/>
            <w:shd w:val="clear" w:color="auto" w:fill="F8FAFC"/>
            <w:tcMar>
              <w:top w:w="80" w:type="dxa"/>
              <w:left w:w="110" w:type="dxa"/>
              <w:bottom w:w="80" w:type="dxa"/>
              <w:right w:w="110" w:type="dxa"/>
            </w:tcMar>
            <w:vAlign w:val="center"/>
          </w:tcPr>
          <w:p w14:paraId="0D0D4ABF" w14:textId="77777777" w:rsidR="00FE59DD" w:rsidRDefault="00000000">
            <w:pPr>
              <w:spacing w:after="0" w:line="269" w:lineRule="auto"/>
            </w:pPr>
            <w:r>
              <w:rPr>
                <w:rFonts w:ascii="Times New Roman" w:eastAsia="Times New Roman" w:hAnsi="Times New Roman"/>
                <w:color w:val="0F172A"/>
                <w:sz w:val="21"/>
              </w:rPr>
              <w:t>05 hộp / đội</w:t>
            </w:r>
            <w:r>
              <w:rPr>
                <w:rFonts w:ascii="Times New Roman" w:eastAsia="Times New Roman" w:hAnsi="Times New Roman"/>
                <w:color w:val="0F172A"/>
                <w:sz w:val="21"/>
              </w:rPr>
              <w:br/>
              <w:t>(Đối thủ xếp vị trí)</w:t>
            </w:r>
          </w:p>
        </w:tc>
        <w:tc>
          <w:tcPr>
            <w:tcW w:w="2041" w:type="dxa"/>
            <w:shd w:val="clear" w:color="auto" w:fill="F8FAFC"/>
            <w:tcMar>
              <w:top w:w="80" w:type="dxa"/>
              <w:left w:w="110" w:type="dxa"/>
              <w:bottom w:w="80" w:type="dxa"/>
              <w:right w:w="110" w:type="dxa"/>
            </w:tcMar>
            <w:vAlign w:val="center"/>
          </w:tcPr>
          <w:p w14:paraId="51F92B32" w14:textId="77777777" w:rsidR="00FE59DD" w:rsidRDefault="00000000">
            <w:pPr>
              <w:spacing w:after="0" w:line="269" w:lineRule="auto"/>
            </w:pPr>
            <w:r>
              <w:rPr>
                <w:rFonts w:ascii="Times New Roman" w:eastAsia="Times New Roman" w:hAnsi="Times New Roman"/>
                <w:color w:val="0F172A"/>
                <w:sz w:val="21"/>
              </w:rPr>
              <w:t>Khối lập phương:</w:t>
            </w:r>
            <w:r>
              <w:rPr>
                <w:rFonts w:ascii="Times New Roman" w:eastAsia="Times New Roman" w:hAnsi="Times New Roman"/>
                <w:color w:val="0F172A"/>
                <w:sz w:val="21"/>
              </w:rPr>
              <w:br/>
              <w:t>140 × 140 × 140 mm</w:t>
            </w:r>
            <w:r>
              <w:rPr>
                <w:rFonts w:ascii="Times New Roman" w:eastAsia="Times New Roman" w:hAnsi="Times New Roman"/>
                <w:color w:val="0F172A"/>
                <w:sz w:val="21"/>
              </w:rPr>
              <w:br/>
              <w:t>Nặng: 140g (±10g)</w:t>
            </w:r>
          </w:p>
        </w:tc>
        <w:tc>
          <w:tcPr>
            <w:tcW w:w="3969" w:type="dxa"/>
            <w:shd w:val="clear" w:color="auto" w:fill="F8FAFC"/>
            <w:tcMar>
              <w:top w:w="80" w:type="dxa"/>
              <w:left w:w="110" w:type="dxa"/>
              <w:bottom w:w="80" w:type="dxa"/>
              <w:right w:w="110" w:type="dxa"/>
            </w:tcMar>
            <w:vAlign w:val="center"/>
          </w:tcPr>
          <w:p w14:paraId="5EFB04A3" w14:textId="77777777" w:rsidR="00FE59DD" w:rsidRDefault="00000000">
            <w:pPr>
              <w:spacing w:after="0" w:line="269" w:lineRule="auto"/>
            </w:pPr>
            <w:r>
              <w:rPr>
                <w:rFonts w:ascii="Times New Roman" w:eastAsia="Times New Roman" w:hAnsi="Times New Roman"/>
                <w:color w:val="0F172A"/>
                <w:sz w:val="21"/>
              </w:rPr>
              <w:t>Làm bằng Fomex/Xốp cứng, 4 mặt bên in chữ H, Y, U, T, E kèm gờ nhám cho Tay kẹp Servo; mặt trên gắn đĩa thép Ø50 mm cho Nam châm điện 12V.</w:t>
            </w:r>
          </w:p>
        </w:tc>
      </w:tr>
      <w:tr w:rsidR="00FE59DD" w14:paraId="7B4B9373" w14:textId="77777777">
        <w:trPr>
          <w:jc w:val="center"/>
        </w:trPr>
        <w:tc>
          <w:tcPr>
            <w:tcW w:w="1984" w:type="dxa"/>
            <w:shd w:val="clear" w:color="auto" w:fill="FFFFFF"/>
            <w:tcMar>
              <w:top w:w="80" w:type="dxa"/>
              <w:left w:w="110" w:type="dxa"/>
              <w:bottom w:w="80" w:type="dxa"/>
              <w:right w:w="110" w:type="dxa"/>
            </w:tcMar>
            <w:vAlign w:val="center"/>
          </w:tcPr>
          <w:p w14:paraId="660A81C2" w14:textId="77777777" w:rsidR="00FE59DD" w:rsidRDefault="00000000">
            <w:pPr>
              <w:spacing w:after="0" w:line="269" w:lineRule="auto"/>
              <w:jc w:val="center"/>
            </w:pPr>
            <w:r>
              <w:rPr>
                <w:rFonts w:ascii="Times New Roman" w:eastAsia="Times New Roman" w:hAnsi="Times New Roman"/>
                <w:b/>
                <w:color w:val="0F172A"/>
                <w:sz w:val="21"/>
              </w:rPr>
              <w:t>3. Kệ Ghép Chữ Bậc Thang</w:t>
            </w:r>
            <w:r>
              <w:rPr>
                <w:rFonts w:ascii="Times New Roman" w:eastAsia="Times New Roman" w:hAnsi="Times New Roman"/>
                <w:b/>
                <w:color w:val="0F172A"/>
                <w:sz w:val="21"/>
              </w:rPr>
              <w:br/>
              <w:t>5 Tầng Độ Cao</w:t>
            </w:r>
            <w:r>
              <w:rPr>
                <w:rFonts w:ascii="Times New Roman" w:eastAsia="Times New Roman" w:hAnsi="Times New Roman"/>
                <w:b/>
                <w:color w:val="0F172A"/>
                <w:sz w:val="21"/>
              </w:rPr>
              <w:br/>
              <w:t>(5-Step HYUTE Rack)</w:t>
            </w:r>
          </w:p>
        </w:tc>
        <w:tc>
          <w:tcPr>
            <w:tcW w:w="1361" w:type="dxa"/>
            <w:shd w:val="clear" w:color="auto" w:fill="FFFFFF"/>
            <w:tcMar>
              <w:top w:w="80" w:type="dxa"/>
              <w:left w:w="110" w:type="dxa"/>
              <w:bottom w:w="80" w:type="dxa"/>
              <w:right w:w="110" w:type="dxa"/>
            </w:tcMar>
            <w:vAlign w:val="center"/>
          </w:tcPr>
          <w:p w14:paraId="3C20DB86" w14:textId="77777777" w:rsidR="00FE59DD" w:rsidRDefault="00000000">
            <w:pPr>
              <w:spacing w:after="0" w:line="269" w:lineRule="auto"/>
            </w:pPr>
            <w:r>
              <w:rPr>
                <w:rFonts w:ascii="Times New Roman" w:eastAsia="Times New Roman" w:hAnsi="Times New Roman"/>
                <w:color w:val="0F172A"/>
                <w:sz w:val="21"/>
              </w:rPr>
              <w:t>01 kệ / đội</w:t>
            </w:r>
            <w:r>
              <w:rPr>
                <w:rFonts w:ascii="Times New Roman" w:eastAsia="Times New Roman" w:hAnsi="Times New Roman"/>
                <w:color w:val="0F172A"/>
                <w:sz w:val="21"/>
              </w:rPr>
              <w:br/>
              <w:t>(Đặt tại sân nhà)</w:t>
            </w:r>
          </w:p>
        </w:tc>
        <w:tc>
          <w:tcPr>
            <w:tcW w:w="2041" w:type="dxa"/>
            <w:shd w:val="clear" w:color="auto" w:fill="FFFFFF"/>
            <w:tcMar>
              <w:top w:w="80" w:type="dxa"/>
              <w:left w:w="110" w:type="dxa"/>
              <w:bottom w:w="80" w:type="dxa"/>
              <w:right w:w="110" w:type="dxa"/>
            </w:tcMar>
            <w:vAlign w:val="center"/>
          </w:tcPr>
          <w:p w14:paraId="53927AAC" w14:textId="77777777" w:rsidR="00FE59DD" w:rsidRDefault="00000000">
            <w:pPr>
              <w:spacing w:after="0" w:line="269" w:lineRule="auto"/>
            </w:pPr>
            <w:r>
              <w:rPr>
                <w:rFonts w:ascii="Times New Roman" w:eastAsia="Times New Roman" w:hAnsi="Times New Roman"/>
                <w:color w:val="0F172A"/>
                <w:sz w:val="21"/>
              </w:rPr>
              <w:t>Dài 950 mm, chia 5 bậc cao tăng dần:</w:t>
            </w:r>
            <w:r>
              <w:rPr>
                <w:rFonts w:ascii="Times New Roman" w:eastAsia="Times New Roman" w:hAnsi="Times New Roman"/>
                <w:color w:val="0F172A"/>
                <w:sz w:val="21"/>
              </w:rPr>
              <w:br/>
              <w:t>• Ô 1 [H]: cao 100 mm</w:t>
            </w:r>
            <w:r>
              <w:rPr>
                <w:rFonts w:ascii="Times New Roman" w:eastAsia="Times New Roman" w:hAnsi="Times New Roman"/>
                <w:color w:val="0F172A"/>
                <w:sz w:val="21"/>
              </w:rPr>
              <w:br/>
              <w:t>• Ô 2 [Y]: cao 160 mm</w:t>
            </w:r>
            <w:r>
              <w:rPr>
                <w:rFonts w:ascii="Times New Roman" w:eastAsia="Times New Roman" w:hAnsi="Times New Roman"/>
                <w:color w:val="0F172A"/>
                <w:sz w:val="21"/>
              </w:rPr>
              <w:br/>
              <w:t>• Ô 3 [U]: cao 220 mm</w:t>
            </w:r>
            <w:r>
              <w:rPr>
                <w:rFonts w:ascii="Times New Roman" w:eastAsia="Times New Roman" w:hAnsi="Times New Roman"/>
                <w:color w:val="0F172A"/>
                <w:sz w:val="21"/>
              </w:rPr>
              <w:br/>
              <w:t>• Ô 4 [T]: cao 280 mm</w:t>
            </w:r>
            <w:r>
              <w:rPr>
                <w:rFonts w:ascii="Times New Roman" w:eastAsia="Times New Roman" w:hAnsi="Times New Roman"/>
                <w:color w:val="0F172A"/>
                <w:sz w:val="21"/>
              </w:rPr>
              <w:br/>
              <w:t>• Ô 5 [E]: cao 340 mm</w:t>
            </w:r>
          </w:p>
        </w:tc>
        <w:tc>
          <w:tcPr>
            <w:tcW w:w="3969" w:type="dxa"/>
            <w:shd w:val="clear" w:color="auto" w:fill="FFFFFF"/>
            <w:tcMar>
              <w:top w:w="80" w:type="dxa"/>
              <w:left w:w="110" w:type="dxa"/>
              <w:bottom w:w="80" w:type="dxa"/>
              <w:right w:w="110" w:type="dxa"/>
            </w:tcMar>
            <w:vAlign w:val="center"/>
          </w:tcPr>
          <w:p w14:paraId="3578EDE7" w14:textId="77777777" w:rsidR="00FE59DD" w:rsidRDefault="00000000">
            <w:pPr>
              <w:spacing w:after="0" w:line="269" w:lineRule="auto"/>
            </w:pPr>
            <w:r>
              <w:rPr>
                <w:rFonts w:ascii="Times New Roman" w:eastAsia="Times New Roman" w:hAnsi="Times New Roman"/>
                <w:color w:val="0F172A"/>
                <w:sz w:val="21"/>
              </w:rPr>
              <w:t>Mỗi bậc gắn công tắc hành trình nối tiếp nhau (Mạch khóa liên động điện tử): Ô sau chỉ bật đèn LED và tính điểm khi Ô ngay trước nó đã được đặt đúng chữ cái theo thứ tự H → Y → U → T → E!</w:t>
            </w:r>
          </w:p>
        </w:tc>
      </w:tr>
      <w:tr w:rsidR="00FE59DD" w14:paraId="5B7579A4" w14:textId="77777777">
        <w:trPr>
          <w:jc w:val="center"/>
        </w:trPr>
        <w:tc>
          <w:tcPr>
            <w:tcW w:w="1984" w:type="dxa"/>
            <w:shd w:val="clear" w:color="auto" w:fill="F8FAFC"/>
            <w:tcMar>
              <w:top w:w="80" w:type="dxa"/>
              <w:left w:w="110" w:type="dxa"/>
              <w:bottom w:w="80" w:type="dxa"/>
              <w:right w:w="110" w:type="dxa"/>
            </w:tcMar>
            <w:vAlign w:val="center"/>
          </w:tcPr>
          <w:p w14:paraId="1D64AF7F" w14:textId="77777777" w:rsidR="00FE59DD" w:rsidRDefault="00000000">
            <w:pPr>
              <w:spacing w:after="0" w:line="269" w:lineRule="auto"/>
              <w:jc w:val="center"/>
            </w:pPr>
            <w:r>
              <w:rPr>
                <w:rFonts w:ascii="Times New Roman" w:eastAsia="Times New Roman" w:hAnsi="Times New Roman"/>
                <w:b/>
                <w:color w:val="0F172A"/>
                <w:sz w:val="21"/>
              </w:rPr>
              <w:t>4. Cọc Chướng Ngại Vật</w:t>
            </w:r>
            <w:r>
              <w:rPr>
                <w:rFonts w:ascii="Times New Roman" w:eastAsia="Times New Roman" w:hAnsi="Times New Roman"/>
                <w:b/>
                <w:color w:val="0F172A"/>
                <w:sz w:val="21"/>
              </w:rPr>
              <w:br/>
              <w:t>(Obstacle Pillars)</w:t>
            </w:r>
          </w:p>
        </w:tc>
        <w:tc>
          <w:tcPr>
            <w:tcW w:w="1361" w:type="dxa"/>
            <w:shd w:val="clear" w:color="auto" w:fill="F8FAFC"/>
            <w:tcMar>
              <w:top w:w="80" w:type="dxa"/>
              <w:left w:w="110" w:type="dxa"/>
              <w:bottom w:w="80" w:type="dxa"/>
              <w:right w:w="110" w:type="dxa"/>
            </w:tcMar>
            <w:vAlign w:val="center"/>
          </w:tcPr>
          <w:p w14:paraId="3AAD5369" w14:textId="77777777" w:rsidR="00FE59DD" w:rsidRDefault="00000000">
            <w:pPr>
              <w:spacing w:after="0" w:line="269" w:lineRule="auto"/>
            </w:pPr>
            <w:r>
              <w:rPr>
                <w:rFonts w:ascii="Times New Roman" w:eastAsia="Times New Roman" w:hAnsi="Times New Roman"/>
                <w:color w:val="0F172A"/>
                <w:sz w:val="21"/>
              </w:rPr>
              <w:t>04 cọc / đội</w:t>
            </w:r>
            <w:r>
              <w:rPr>
                <w:rFonts w:ascii="Times New Roman" w:eastAsia="Times New Roman" w:hAnsi="Times New Roman"/>
                <w:color w:val="0F172A"/>
                <w:sz w:val="21"/>
              </w:rPr>
              <w:br/>
              <w:t>(Tổng 08 cọc)</w:t>
            </w:r>
          </w:p>
        </w:tc>
        <w:tc>
          <w:tcPr>
            <w:tcW w:w="2041" w:type="dxa"/>
            <w:shd w:val="clear" w:color="auto" w:fill="F8FAFC"/>
            <w:tcMar>
              <w:top w:w="80" w:type="dxa"/>
              <w:left w:w="110" w:type="dxa"/>
              <w:bottom w:w="80" w:type="dxa"/>
              <w:right w:w="110" w:type="dxa"/>
            </w:tcMar>
            <w:vAlign w:val="center"/>
          </w:tcPr>
          <w:p w14:paraId="2665A66F" w14:textId="77777777" w:rsidR="00FE59DD" w:rsidRDefault="00000000">
            <w:pPr>
              <w:spacing w:after="0" w:line="269" w:lineRule="auto"/>
            </w:pPr>
            <w:r>
              <w:rPr>
                <w:rFonts w:ascii="Times New Roman" w:eastAsia="Times New Roman" w:hAnsi="Times New Roman"/>
                <w:color w:val="0F172A"/>
                <w:sz w:val="21"/>
              </w:rPr>
              <w:t>Ống trụ Ø90 mm</w:t>
            </w:r>
            <w:r>
              <w:rPr>
                <w:rFonts w:ascii="Times New Roman" w:eastAsia="Times New Roman" w:hAnsi="Times New Roman"/>
                <w:color w:val="0F172A"/>
                <w:sz w:val="21"/>
              </w:rPr>
              <w:br/>
              <w:t>Cao: 300 mm</w:t>
            </w:r>
            <w:r>
              <w:rPr>
                <w:rFonts w:ascii="Times New Roman" w:eastAsia="Times New Roman" w:hAnsi="Times New Roman"/>
                <w:color w:val="0F172A"/>
                <w:sz w:val="21"/>
              </w:rPr>
              <w:br/>
              <w:t>Đế nặng: 400g</w:t>
            </w:r>
          </w:p>
        </w:tc>
        <w:tc>
          <w:tcPr>
            <w:tcW w:w="3969" w:type="dxa"/>
            <w:shd w:val="clear" w:color="auto" w:fill="F8FAFC"/>
            <w:tcMar>
              <w:top w:w="80" w:type="dxa"/>
              <w:left w:w="110" w:type="dxa"/>
              <w:bottom w:w="80" w:type="dxa"/>
              <w:right w:w="110" w:type="dxa"/>
            </w:tcMar>
            <w:vAlign w:val="center"/>
          </w:tcPr>
          <w:p w14:paraId="24AEA826" w14:textId="77777777" w:rsidR="00FE59DD" w:rsidRDefault="00000000">
            <w:pPr>
              <w:spacing w:after="0" w:line="269" w:lineRule="auto"/>
            </w:pPr>
            <w:r>
              <w:rPr>
                <w:rFonts w:ascii="Times New Roman" w:eastAsia="Times New Roman" w:hAnsi="Times New Roman"/>
                <w:color w:val="0F172A"/>
                <w:sz w:val="21"/>
              </w:rPr>
              <w:t>Đặt so le tạo hành lang zíc-zắc bao quanh Bục P1. Robot va chạm làm đổ hoặc đẩy cọc trượt khỏi vòng định vị bị trừ 10 điểm/cọc.</w:t>
            </w:r>
          </w:p>
        </w:tc>
      </w:tr>
      <w:tr w:rsidR="00FE59DD" w14:paraId="7E2C2038" w14:textId="77777777">
        <w:trPr>
          <w:jc w:val="center"/>
        </w:trPr>
        <w:tc>
          <w:tcPr>
            <w:tcW w:w="1984" w:type="dxa"/>
            <w:shd w:val="clear" w:color="auto" w:fill="FFFFFF"/>
            <w:tcMar>
              <w:top w:w="80" w:type="dxa"/>
              <w:left w:w="110" w:type="dxa"/>
              <w:bottom w:w="80" w:type="dxa"/>
              <w:right w:w="110" w:type="dxa"/>
            </w:tcMar>
            <w:vAlign w:val="center"/>
          </w:tcPr>
          <w:p w14:paraId="44C87F7D" w14:textId="77777777" w:rsidR="00FE59DD" w:rsidRDefault="00000000">
            <w:pPr>
              <w:spacing w:after="0" w:line="269" w:lineRule="auto"/>
              <w:jc w:val="center"/>
            </w:pPr>
            <w:r>
              <w:rPr>
                <w:rFonts w:ascii="Times New Roman" w:eastAsia="Times New Roman" w:hAnsi="Times New Roman"/>
                <w:b/>
                <w:color w:val="0F172A"/>
                <w:sz w:val="21"/>
              </w:rPr>
              <w:t>5. Cặp Khối Số Kỷ Niệm</w:t>
            </w:r>
            <w:r>
              <w:rPr>
                <w:rFonts w:ascii="Times New Roman" w:eastAsia="Times New Roman" w:hAnsi="Times New Roman"/>
                <w:b/>
                <w:color w:val="0F172A"/>
                <w:sz w:val="21"/>
              </w:rPr>
              <w:br/>
              <w:t>([ 6 ] và [ 0 ] – 60 Năm)</w:t>
            </w:r>
          </w:p>
        </w:tc>
        <w:tc>
          <w:tcPr>
            <w:tcW w:w="1361" w:type="dxa"/>
            <w:shd w:val="clear" w:color="auto" w:fill="FFFFFF"/>
            <w:tcMar>
              <w:top w:w="80" w:type="dxa"/>
              <w:left w:w="110" w:type="dxa"/>
              <w:bottom w:w="80" w:type="dxa"/>
              <w:right w:w="110" w:type="dxa"/>
            </w:tcMar>
            <w:vAlign w:val="center"/>
          </w:tcPr>
          <w:p w14:paraId="5ACFC25D" w14:textId="77777777" w:rsidR="00FE59DD" w:rsidRDefault="00000000">
            <w:pPr>
              <w:spacing w:after="0" w:line="269" w:lineRule="auto"/>
            </w:pPr>
            <w:r>
              <w:rPr>
                <w:rFonts w:ascii="Times New Roman" w:eastAsia="Times New Roman" w:hAnsi="Times New Roman"/>
                <w:color w:val="0F172A"/>
                <w:sz w:val="21"/>
              </w:rPr>
              <w:t>01 bộ [6][0] / đội</w:t>
            </w:r>
            <w:r>
              <w:rPr>
                <w:rFonts w:ascii="Times New Roman" w:eastAsia="Times New Roman" w:hAnsi="Times New Roman"/>
                <w:color w:val="0F172A"/>
                <w:sz w:val="21"/>
              </w:rPr>
              <w:br/>
              <w:t>(Cấp tại Kho Pit)</w:t>
            </w:r>
          </w:p>
        </w:tc>
        <w:tc>
          <w:tcPr>
            <w:tcW w:w="2041" w:type="dxa"/>
            <w:shd w:val="clear" w:color="auto" w:fill="FFFFFF"/>
            <w:tcMar>
              <w:top w:w="80" w:type="dxa"/>
              <w:left w:w="110" w:type="dxa"/>
              <w:bottom w:w="80" w:type="dxa"/>
              <w:right w:w="110" w:type="dxa"/>
            </w:tcMar>
            <w:vAlign w:val="center"/>
          </w:tcPr>
          <w:p w14:paraId="6F604F76" w14:textId="77777777" w:rsidR="00FE59DD" w:rsidRDefault="00000000">
            <w:pPr>
              <w:spacing w:after="0" w:line="269" w:lineRule="auto"/>
            </w:pPr>
            <w:r>
              <w:rPr>
                <w:rFonts w:ascii="Times New Roman" w:eastAsia="Times New Roman" w:hAnsi="Times New Roman"/>
                <w:color w:val="0F172A"/>
                <w:sz w:val="21"/>
              </w:rPr>
              <w:t>Khối lập phương:</w:t>
            </w:r>
            <w:r>
              <w:rPr>
                <w:rFonts w:ascii="Times New Roman" w:eastAsia="Times New Roman" w:hAnsi="Times New Roman"/>
                <w:color w:val="0F172A"/>
                <w:sz w:val="21"/>
              </w:rPr>
              <w:br/>
              <w:t>140 × 140 × 140 mm</w:t>
            </w:r>
            <w:r>
              <w:rPr>
                <w:rFonts w:ascii="Times New Roman" w:eastAsia="Times New Roman" w:hAnsi="Times New Roman"/>
                <w:color w:val="0F172A"/>
                <w:sz w:val="21"/>
              </w:rPr>
              <w:br/>
              <w:t>Nặng: 140g</w:t>
            </w:r>
          </w:p>
        </w:tc>
        <w:tc>
          <w:tcPr>
            <w:tcW w:w="3969" w:type="dxa"/>
            <w:shd w:val="clear" w:color="auto" w:fill="FFFFFF"/>
            <w:tcMar>
              <w:top w:w="80" w:type="dxa"/>
              <w:left w:w="110" w:type="dxa"/>
              <w:bottom w:w="80" w:type="dxa"/>
              <w:right w:w="110" w:type="dxa"/>
            </w:tcMar>
            <w:vAlign w:val="center"/>
          </w:tcPr>
          <w:p w14:paraId="5CD54E5D" w14:textId="77777777" w:rsidR="00FE59DD" w:rsidRDefault="00000000">
            <w:pPr>
              <w:spacing w:after="0" w:line="269" w:lineRule="auto"/>
            </w:pPr>
            <w:r>
              <w:rPr>
                <w:rFonts w:ascii="Times New Roman" w:eastAsia="Times New Roman" w:hAnsi="Times New Roman"/>
                <w:color w:val="0F172A"/>
                <w:sz w:val="21"/>
              </w:rPr>
              <w:t>Màu vàng kim. Mở khóa sau khi đội đã ghép đủ 5 chữ H→Y→U→T→E đúng thứ tự. Phải lắp đúng thứ tự: Số [6] vào hộc dưới (350mm) trước, Số [0] vào hộc trên (480mm) sau.</w:t>
            </w:r>
          </w:p>
        </w:tc>
      </w:tr>
      <w:tr w:rsidR="00FE59DD" w14:paraId="6A3FDDD3" w14:textId="77777777">
        <w:trPr>
          <w:jc w:val="center"/>
        </w:trPr>
        <w:tc>
          <w:tcPr>
            <w:tcW w:w="1984" w:type="dxa"/>
            <w:shd w:val="clear" w:color="auto" w:fill="F8FAFC"/>
            <w:tcMar>
              <w:top w:w="80" w:type="dxa"/>
              <w:left w:w="110" w:type="dxa"/>
              <w:bottom w:w="80" w:type="dxa"/>
              <w:right w:w="110" w:type="dxa"/>
            </w:tcMar>
            <w:vAlign w:val="center"/>
          </w:tcPr>
          <w:p w14:paraId="7DDD0DC2" w14:textId="77777777" w:rsidR="00FE59DD" w:rsidRDefault="00000000">
            <w:pPr>
              <w:spacing w:after="0" w:line="269" w:lineRule="auto"/>
              <w:jc w:val="center"/>
            </w:pPr>
            <w:r>
              <w:rPr>
                <w:rFonts w:ascii="Times New Roman" w:eastAsia="Times New Roman" w:hAnsi="Times New Roman"/>
                <w:b/>
                <w:color w:val="0F172A"/>
                <w:sz w:val="21"/>
              </w:rPr>
              <w:t>6. Tháp Kỷ Niệm 60 Năm &amp;</w:t>
            </w:r>
            <w:r>
              <w:rPr>
                <w:rFonts w:ascii="Times New Roman" w:eastAsia="Times New Roman" w:hAnsi="Times New Roman"/>
                <w:b/>
                <w:color w:val="0F172A"/>
                <w:sz w:val="21"/>
              </w:rPr>
              <w:br/>
              <w:t>Ngọn Đuốc 60 Năm</w:t>
            </w:r>
          </w:p>
        </w:tc>
        <w:tc>
          <w:tcPr>
            <w:tcW w:w="1361" w:type="dxa"/>
            <w:shd w:val="clear" w:color="auto" w:fill="F8FAFC"/>
            <w:tcMar>
              <w:top w:w="80" w:type="dxa"/>
              <w:left w:w="110" w:type="dxa"/>
              <w:bottom w:w="80" w:type="dxa"/>
              <w:right w:w="110" w:type="dxa"/>
            </w:tcMar>
            <w:vAlign w:val="center"/>
          </w:tcPr>
          <w:p w14:paraId="2465D0C7" w14:textId="77777777" w:rsidR="00FE59DD" w:rsidRDefault="00000000">
            <w:pPr>
              <w:spacing w:after="0" w:line="269" w:lineRule="auto"/>
            </w:pPr>
            <w:r>
              <w:rPr>
                <w:rFonts w:ascii="Times New Roman" w:eastAsia="Times New Roman" w:hAnsi="Times New Roman"/>
                <w:color w:val="0F172A"/>
                <w:sz w:val="21"/>
              </w:rPr>
              <w:t>01 Tháp Trung Tâm tại tâm sân (0, 0)</w:t>
            </w:r>
          </w:p>
        </w:tc>
        <w:tc>
          <w:tcPr>
            <w:tcW w:w="2041" w:type="dxa"/>
            <w:shd w:val="clear" w:color="auto" w:fill="F8FAFC"/>
            <w:tcMar>
              <w:top w:w="80" w:type="dxa"/>
              <w:left w:w="110" w:type="dxa"/>
              <w:bottom w:w="80" w:type="dxa"/>
              <w:right w:w="110" w:type="dxa"/>
            </w:tcMar>
            <w:vAlign w:val="center"/>
          </w:tcPr>
          <w:p w14:paraId="71071B29" w14:textId="77777777" w:rsidR="00FE59DD" w:rsidRDefault="00000000">
            <w:pPr>
              <w:spacing w:after="0" w:line="269" w:lineRule="auto"/>
            </w:pPr>
            <w:r>
              <w:rPr>
                <w:rFonts w:ascii="Times New Roman" w:eastAsia="Times New Roman" w:hAnsi="Times New Roman"/>
                <w:color w:val="0F172A"/>
                <w:sz w:val="21"/>
              </w:rPr>
              <w:t>• Hộc số [6]: cao 350 mm</w:t>
            </w:r>
            <w:r>
              <w:rPr>
                <w:rFonts w:ascii="Times New Roman" w:eastAsia="Times New Roman" w:hAnsi="Times New Roman"/>
                <w:color w:val="0F172A"/>
                <w:sz w:val="21"/>
              </w:rPr>
              <w:br/>
              <w:t>• Hộc số [0]: cao 480 mm</w:t>
            </w:r>
            <w:r>
              <w:rPr>
                <w:rFonts w:ascii="Times New Roman" w:eastAsia="Times New Roman" w:hAnsi="Times New Roman"/>
                <w:color w:val="0F172A"/>
                <w:sz w:val="21"/>
              </w:rPr>
              <w:br/>
              <w:t>• Đỉnh Tháp: cao 800 mm</w:t>
            </w:r>
          </w:p>
        </w:tc>
        <w:tc>
          <w:tcPr>
            <w:tcW w:w="3969" w:type="dxa"/>
            <w:shd w:val="clear" w:color="auto" w:fill="F8FAFC"/>
            <w:tcMar>
              <w:top w:w="80" w:type="dxa"/>
              <w:left w:w="110" w:type="dxa"/>
              <w:bottom w:w="80" w:type="dxa"/>
              <w:right w:w="110" w:type="dxa"/>
            </w:tcMar>
            <w:vAlign w:val="center"/>
          </w:tcPr>
          <w:p w14:paraId="38A9EEED" w14:textId="77777777" w:rsidR="00FE59DD" w:rsidRDefault="00000000">
            <w:pPr>
              <w:spacing w:after="0" w:line="269" w:lineRule="auto"/>
            </w:pPr>
            <w:r>
              <w:rPr>
                <w:rFonts w:ascii="Times New Roman" w:eastAsia="Times New Roman" w:hAnsi="Times New Roman"/>
                <w:color w:val="0F172A"/>
                <w:sz w:val="21"/>
              </w:rPr>
              <w:t>Đặt chính giữa Sàn Cao. Trên Đỉnh Tháp (cao 800 mm) chỉ có DUY NHẤT 01 Đài Lửa Tiếp Nhận “Ngọn Đuốc 60 Năm” dùng chung cho cả 2 đội tranh chấp!</w:t>
            </w:r>
          </w:p>
        </w:tc>
      </w:tr>
    </w:tbl>
    <w:p w14:paraId="2F2DDECA" w14:textId="77777777" w:rsidR="00FE59DD" w:rsidRDefault="00000000">
      <w:pPr>
        <w:keepNext/>
        <w:pBdr>
          <w:bottom w:val="single" w:sz="12" w:space="3" w:color="1D4ED8"/>
        </w:pBdr>
        <w:spacing w:before="220" w:after="100"/>
      </w:pPr>
      <w:r>
        <w:rPr>
          <w:rFonts w:ascii="Times New Roman" w:eastAsia="Times New Roman" w:hAnsi="Times New Roman"/>
          <w:b/>
          <w:color w:val="0F3A75"/>
          <w:sz w:val="26"/>
        </w:rPr>
        <w:lastRenderedPageBreak/>
        <w:t>PHẦN IV. QUY ĐỊNH KỸ THUẬT ROBOT (100% THUẦN ĐIỆN) &amp; TAY CẦM</w:t>
      </w:r>
    </w:p>
    <w:p w14:paraId="0DC8BDE2" w14:textId="77777777" w:rsidR="00FE59DD" w:rsidRDefault="00000000">
      <w:pPr>
        <w:keepNext/>
        <w:spacing w:before="160" w:after="60"/>
      </w:pPr>
      <w:r>
        <w:rPr>
          <w:rFonts w:ascii="Times New Roman" w:eastAsia="Times New Roman" w:hAnsi="Times New Roman"/>
          <w:b/>
          <w:color w:val="B42D14"/>
          <w:sz w:val="24"/>
        </w:rPr>
        <w:t>4.1. Quy định về Kích thước, Trọng lượng &amp; Hành trình Nâng Hạ Đa Độ Cao</w:t>
      </w:r>
    </w:p>
    <w:p w14:paraId="69293A0D"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Số lượng &amp; Kích thước xuất phát: </w:t>
      </w:r>
      <w:r>
        <w:rPr>
          <w:rFonts w:ascii="Times New Roman" w:eastAsia="Times New Roman" w:hAnsi="Times New Roman"/>
          <w:color w:val="1E293B"/>
        </w:rPr>
        <w:t>Mỗi đội sử dụng duy nhất 01 Robot, nằm gọn trong hộp kiểm tra 450 mm × 450 mm × 450 mm khi xuất phát.</w:t>
      </w:r>
    </w:p>
    <w:p w14:paraId="6DA4F257"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Kích thước bung mở &amp; Hành trình nâng: </w:t>
      </w:r>
      <w:r>
        <w:rPr>
          <w:rFonts w:ascii="Times New Roman" w:eastAsia="Times New Roman" w:hAnsi="Times New Roman"/>
          <w:color w:val="1E293B"/>
        </w:rPr>
        <w:t>Khi bung mở không quá 650 × 650 mm, chiều cao vươn tối đa 1050 mm. Cơ cấu nâng (Trục vít me / Đai răng) phải có khả năng dừng chính xác ở mọi độ cao từ 0 mm, 150 mm, 300 mm, 380 mm, 530 mm đến 800 mm.</w:t>
      </w:r>
    </w:p>
    <w:p w14:paraId="6BF1E9D7"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Trọng lượng &amp; Gầm xe: </w:t>
      </w:r>
      <w:r>
        <w:rPr>
          <w:rFonts w:ascii="Times New Roman" w:eastAsia="Times New Roman" w:hAnsi="Times New Roman"/>
          <w:color w:val="1E293B"/>
        </w:rPr>
        <w:t>Trọng lượng tối đa 12.0 kg (gồm cả Pin). Khoảng sáng gầm xe ≥ 20 mm để vượt qua gờ giảm tốc 12 mm trên mặt dốc 15°.</w:t>
      </w:r>
    </w:p>
    <w:p w14:paraId="3AA4CF39" w14:textId="77777777" w:rsidR="00FE59DD" w:rsidRDefault="00000000">
      <w:pPr>
        <w:keepNext/>
        <w:spacing w:before="160" w:after="60"/>
      </w:pPr>
      <w:r>
        <w:rPr>
          <w:rFonts w:ascii="Times New Roman" w:eastAsia="Times New Roman" w:hAnsi="Times New Roman"/>
          <w:b/>
          <w:color w:val="B42D14"/>
          <w:sz w:val="24"/>
        </w:rPr>
        <w:t>4.2. Quy định “100% Thuần Điện” &amp; Điều khiển bằng Tay cầm chơi game</w:t>
      </w:r>
    </w:p>
    <w:p w14:paraId="5FAE89C2"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Cấm hoàn toàn khí nén &amp; thủy lực: </w:t>
      </w:r>
      <w:r>
        <w:rPr>
          <w:rFonts w:ascii="Times New Roman" w:eastAsia="Times New Roman" w:hAnsi="Times New Roman"/>
          <w:color w:val="1E293B"/>
        </w:rPr>
        <w:t>Nghiêm cấm sử dụng bình khí nén, xi-lanh khí, van điện từ khí nén hoặc thủy lực. Chỉ sử dụng Động cơ DC giảm tốc, BLDC, Động cơ bước (Stepper), RC Servo và Nam châm điện 12V/24V.</w:t>
      </w:r>
    </w:p>
    <w:p w14:paraId="45E7BF54"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Nguồn điện, E-Stop &amp; Tay cầm không dây: </w:t>
      </w:r>
      <w:r>
        <w:rPr>
          <w:rFonts w:ascii="Times New Roman" w:eastAsia="Times New Roman" w:hAnsi="Times New Roman"/>
          <w:color w:val="1E293B"/>
        </w:rPr>
        <w:t>Pin LiPo/Li-ion tối đa 25.2V (khuyến nghị 4S – 14.8V), có nút dừng khẩn cấp E-Stop màu đỏ. Điều khiển bằng tối đa 02 Tay cầm chơi game không dây (PS4, PS5, Xbox).</w:t>
      </w:r>
    </w:p>
    <w:p w14:paraId="66A3C9E9" w14:textId="77777777" w:rsidR="00FE59DD" w:rsidRDefault="00000000">
      <w:pPr>
        <w:keepNext/>
        <w:pageBreakBefore/>
        <w:pBdr>
          <w:bottom w:val="single" w:sz="12" w:space="3" w:color="1D4ED8"/>
        </w:pBdr>
        <w:spacing w:before="220" w:after="100"/>
      </w:pPr>
      <w:r>
        <w:rPr>
          <w:rFonts w:ascii="Times New Roman" w:eastAsia="Times New Roman" w:hAnsi="Times New Roman"/>
          <w:b/>
          <w:color w:val="0F3A75"/>
          <w:sz w:val="26"/>
        </w:rPr>
        <w:lastRenderedPageBreak/>
        <w:t>PHẦN V. LUẬT BÀY TRẬN CỦA ĐỐI THỦ, QUY TẮC XẾP ĐÚNG THỨ TỰ &amp; THỬ THÁCH 60 NĂM</w:t>
      </w:r>
    </w:p>
    <w:p w14:paraId="3485EC07" w14:textId="77777777" w:rsidR="00FE59DD" w:rsidRDefault="00000000">
      <w:pPr>
        <w:keepNext/>
        <w:spacing w:before="160" w:after="60"/>
      </w:pPr>
      <w:r>
        <w:rPr>
          <w:rFonts w:ascii="Times New Roman" w:eastAsia="Times New Roman" w:hAnsi="Times New Roman"/>
          <w:b/>
          <w:color w:val="B42D14"/>
          <w:sz w:val="24"/>
        </w:rPr>
        <w:t>5.1. Luật “Đối Thủ Tự Do Sắp Xếp Vị Trí Chữ Cái Ở 5 Khu Vực &amp; Độ Cao” (60 giây trước trận)</w:t>
      </w:r>
    </w:p>
    <w:p w14:paraId="10BC901A"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Quy trình Bày Trận Chéo trước giờ G: </w:t>
      </w:r>
      <w:r>
        <w:rPr>
          <w:rFonts w:ascii="Times New Roman" w:eastAsia="Times New Roman" w:hAnsi="Times New Roman"/>
          <w:color w:val="1E293B"/>
        </w:rPr>
        <w:t>Trong 60 giây chuẩn bị trước mỗi trận đấu, Đội trưởng (hoặc đại diện) của Đội Đỏ sẽ cầm 05 khối chữ [H], [Y], [U], [T], [E] của Đội Xanh sang phần sân Đội Xanh để tự do đặt vào 05 Bục P1 (0mm), P2 (150mm), P3 (300mm), P4 (380mm) và P5 (530mm). Đồng thời, đại diện Đội Xanh cũng sang phần sân Đội Đỏ để tự do sắp xếp 05 khối chữ của Đội Đỏ lên 5 Bục P1 → P5.</w:t>
      </w:r>
    </w:p>
    <w:p w14:paraId="2CF0FAD5"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Quy tắc đặt hộp hợp lệ khi bày trận: </w:t>
      </w:r>
      <w:r>
        <w:rPr>
          <w:rFonts w:ascii="Times New Roman" w:eastAsia="Times New Roman" w:hAnsi="Times New Roman"/>
          <w:color w:val="1E293B"/>
        </w:rPr>
        <w:t>Mỗi Bục (từ P1 đến P5) phải được đặt đúng 01 khối chữ cái, mặt chữ hướng thẳng ra ngoài và nằm ngay ngắn trong tâm mặt bục dưới sự giám sát của Trọng tài. Nghiêm cấm đặt nghiêng, chồng 2 hộp lên 1 bục hoặc xoay úp mặt đĩa thép xuống dưới.</w:t>
      </w:r>
    </w:p>
    <w:p w14:paraId="33D37880" w14:textId="77777777" w:rsidR="00FE59DD" w:rsidRDefault="00000000">
      <w:pPr>
        <w:keepNext/>
        <w:spacing w:before="160" w:after="60"/>
      </w:pPr>
      <w:r>
        <w:rPr>
          <w:rFonts w:ascii="Times New Roman" w:eastAsia="Times New Roman" w:hAnsi="Times New Roman"/>
          <w:b/>
          <w:color w:val="B42D14"/>
          <w:sz w:val="24"/>
        </w:rPr>
        <w:t>5.2. Luật “Bắt Buộc Xếp Đúng Thứ Tự Nghiêm Ngặt: [H] → [Y] → [U] → [T] → [E]”</w:t>
      </w:r>
    </w:p>
    <w:p w14:paraId="52C2860A"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Trình tự bắt buộc từ trái sang phải: </w:t>
      </w:r>
      <w:r>
        <w:rPr>
          <w:rFonts w:ascii="Times New Roman" w:eastAsia="Times New Roman" w:hAnsi="Times New Roman"/>
          <w:color w:val="1E293B"/>
        </w:rPr>
        <w:t>Trong trận đấu (180 giây), Robot BẮT BUỘC phải thu gom và đặt các khối chữ lên Kệ Ghép Chữ Bậc Thang 5 Tầng theo đúng thứ tự tuần tự:</w:t>
      </w:r>
    </w:p>
    <w:p w14:paraId="0B9D08AD" w14:textId="77777777" w:rsidR="00FE59DD" w:rsidRDefault="00000000">
      <w:pPr>
        <w:spacing w:after="80"/>
        <w:ind w:left="283"/>
        <w:jc w:val="both"/>
      </w:pPr>
      <w:r>
        <w:rPr>
          <w:rFonts w:ascii="Times New Roman" w:eastAsia="Times New Roman" w:hAnsi="Times New Roman"/>
          <w:b/>
          <w:color w:val="0F172A"/>
        </w:rPr>
        <w:t xml:space="preserve">Chuỗi trình tự khóa liên động: </w:t>
      </w:r>
      <w:r>
        <w:rPr>
          <w:rFonts w:ascii="Times New Roman" w:eastAsia="Times New Roman" w:hAnsi="Times New Roman"/>
          <w:color w:val="1E293B"/>
        </w:rPr>
        <w:t>Bước 1: Tìm và đặt chữ [ H ] vào Ô bậc 1 (cao 100mm)  →  Bước 2: Tìm và đặt chữ [ Y ] vào Ô bậc 2 (cao 160mm)  →  Bước 3: Tìm và đặt chữ [ U ] vào Ô bậc 3 (cao 220mm)  →  Bước 4: Tìm và đặt chữ [ T ] vào Ô bậc 4 (cao 280mm)  →  Bước 5: Tìm và đặt chữ [ E ] vào Ô bậc 5 (cao 340mm).</w:t>
      </w:r>
    </w:p>
    <w:p w14:paraId="22627C90"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Quy định cấm xếp nhảy cóc &amp; cấm gắp 2 hộp cùng lúc: </w:t>
      </w:r>
      <w:r>
        <w:rPr>
          <w:rFonts w:ascii="Times New Roman" w:eastAsia="Times New Roman" w:hAnsi="Times New Roman"/>
          <w:color w:val="1E293B"/>
        </w:rPr>
        <w:t>Tại mỗi thời điểm, Robot chỉ được phép mang tối đa 01 khối hộp. Nếu ô chữ đứng trước chưa được lắp thành công (ví dụ chưa lắp xong chữ [H]), mọi chữ cái phía sau ([Y], [U], [T], [E]) đặt lên kệ đều KHÔNG được tính điểm và không làm sáng đèn LED cho đến khi chữ đứng trước nó được lắp đầy đủ.</w:t>
      </w:r>
    </w:p>
    <w:p w14:paraId="37515E21" w14:textId="77777777" w:rsidR="00FE59DD" w:rsidRDefault="00000000">
      <w:pPr>
        <w:keepNext/>
        <w:spacing w:before="160" w:after="60"/>
      </w:pPr>
      <w:r>
        <w:rPr>
          <w:rFonts w:ascii="Times New Roman" w:eastAsia="Times New Roman" w:hAnsi="Times New Roman"/>
          <w:b/>
          <w:color w:val="B42D14"/>
          <w:sz w:val="24"/>
        </w:rPr>
        <w:t>5.3. Luật Thử Thách Cuối Cùng (Final Challenge): “Tháp Kỷ Niệm 60 Năm HYUTE (1966 – 2026)”</w:t>
      </w:r>
    </w:p>
    <w:p w14:paraId="4794EC35"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Mở khóa Bộ Biểu Tượng 60 Năm: </w:t>
      </w:r>
      <w:r>
        <w:rPr>
          <w:rFonts w:ascii="Times New Roman" w:eastAsia="Times New Roman" w:hAnsi="Times New Roman"/>
          <w:color w:val="1E293B"/>
        </w:rPr>
        <w:t>Ngay khi đội hoàn thành đủ cả 5 chữ cái theo đúng thứ tự [H] → [Y] → [U] → [T] → [E] trên Kệ Bậc Thang, đội được mở khóa cặp Khối Số Vàng [ 6 ] - [ 0 ] và “Ngọn Đuốc 60 Năm” tại Kho Kỹ Thuật (Pit Zone).</w:t>
      </w:r>
    </w:p>
    <w:p w14:paraId="37368D63"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Lắp đúng thứ tự Số [ 6 ] (hộc 350mm) trước → Số [ 0 ] (hộc 480mm) sau: </w:t>
      </w:r>
      <w:r>
        <w:rPr>
          <w:rFonts w:ascii="Times New Roman" w:eastAsia="Times New Roman" w:hAnsi="Times New Roman"/>
          <w:color w:val="1E293B"/>
        </w:rPr>
        <w:t>Robot vượt Cầu Dốc 15° lên Sàn Cao, tiến vào Tháp Kỷ Niệm 60 Năm ở giữa sân để lắp Khối Số [ 6 ] vào hộc tầng dưới (cao 350 mm) trước, sau đó lắp Khối Số [ 0 ] vào hộc tầng trên (cao 480 mm) để thắp sáng dòng chữ “60 NĂM (1966 – 2026)”.</w:t>
      </w:r>
    </w:p>
    <w:p w14:paraId="42DAEA87"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Đua tốc độ đặt “Ngọn Đuốc 60 Năm” lên Đỉnh Tháp 800mm duy nhất: </w:t>
      </w:r>
      <w:r>
        <w:rPr>
          <w:rFonts w:ascii="Times New Roman" w:eastAsia="Times New Roman" w:hAnsi="Times New Roman"/>
          <w:color w:val="1E293B"/>
        </w:rPr>
        <w:t>Sau khi đã lắp sáng số [ 6 ] → [ 0 ], Robot nâng “Ngọn Đuốc 60 Năm” lên độ cao 800 mm đặt vào Đài Lửa Duy Nhất trên Đỉnh Tháp Trung Tâm và giữ ổn định đủ 3.0 giây để kích hoạt chiến thắng tuyệt đối “ULTRA SPARK!”.</w:t>
      </w:r>
    </w:p>
    <w:p w14:paraId="44061EC0" w14:textId="77777777" w:rsidR="0074230F" w:rsidRDefault="0074230F">
      <w:pPr>
        <w:rPr>
          <w:rFonts w:ascii="Times New Roman" w:eastAsia="Times New Roman" w:hAnsi="Times New Roman"/>
          <w:b/>
          <w:color w:val="0F3A75"/>
          <w:sz w:val="26"/>
        </w:rPr>
      </w:pPr>
      <w:r>
        <w:rPr>
          <w:rFonts w:ascii="Times New Roman" w:eastAsia="Times New Roman" w:hAnsi="Times New Roman"/>
          <w:b/>
          <w:color w:val="0F3A75"/>
          <w:sz w:val="26"/>
        </w:rPr>
        <w:br w:type="page"/>
      </w:r>
    </w:p>
    <w:p w14:paraId="63641588" w14:textId="7FD9079D" w:rsidR="00FE59DD" w:rsidRDefault="00000000">
      <w:pPr>
        <w:keepNext/>
        <w:pBdr>
          <w:bottom w:val="single" w:sz="12" w:space="3" w:color="1D4ED8"/>
        </w:pBdr>
        <w:spacing w:before="220" w:after="100"/>
      </w:pPr>
      <w:r>
        <w:rPr>
          <w:rFonts w:ascii="Times New Roman" w:eastAsia="Times New Roman" w:hAnsi="Times New Roman"/>
          <w:b/>
          <w:color w:val="0F3A75"/>
          <w:sz w:val="26"/>
        </w:rPr>
        <w:lastRenderedPageBreak/>
        <w:t>PHẦN VI. BẢNG TÍNH ĐIỂM &amp; CHIẾN THẮNG TUYỆT ĐỐI “ULTRA SPARK”</w:t>
      </w:r>
    </w:p>
    <w:tbl>
      <w:tblPr>
        <w:tblW w:w="0" w:type="auto"/>
        <w:jc w:val="center"/>
        <w:tblBorders>
          <w:top w:val="single" w:sz="4" w:space="0" w:color="94A3B8"/>
          <w:left w:val="single" w:sz="4" w:space="0" w:color="94A3B8"/>
          <w:bottom w:val="single" w:sz="4" w:space="0" w:color="94A3B8"/>
          <w:right w:val="single" w:sz="4" w:space="0" w:color="94A3B8"/>
          <w:insideH w:val="single" w:sz="4" w:space="0" w:color="94A3B8"/>
          <w:insideV w:val="single" w:sz="4" w:space="0" w:color="94A3B8"/>
        </w:tblBorders>
        <w:tblLook w:val="04A0" w:firstRow="1" w:lastRow="0" w:firstColumn="1" w:lastColumn="0" w:noHBand="0" w:noVBand="1"/>
      </w:tblPr>
      <w:tblGrid>
        <w:gridCol w:w="2324"/>
        <w:gridCol w:w="1304"/>
        <w:gridCol w:w="1191"/>
        <w:gridCol w:w="1304"/>
        <w:gridCol w:w="3231"/>
      </w:tblGrid>
      <w:tr w:rsidR="00FE59DD" w14:paraId="63B23551" w14:textId="77777777">
        <w:trPr>
          <w:jc w:val="center"/>
        </w:trPr>
        <w:tc>
          <w:tcPr>
            <w:tcW w:w="2324" w:type="dxa"/>
            <w:shd w:val="clear" w:color="auto" w:fill="0F3A75"/>
            <w:tcMar>
              <w:top w:w="95" w:type="dxa"/>
              <w:left w:w="110" w:type="dxa"/>
              <w:bottom w:w="95" w:type="dxa"/>
              <w:right w:w="110" w:type="dxa"/>
            </w:tcMar>
            <w:vAlign w:val="center"/>
          </w:tcPr>
          <w:p w14:paraId="119AF01B" w14:textId="77777777" w:rsidR="00FE59DD" w:rsidRDefault="00000000">
            <w:pPr>
              <w:spacing w:after="0"/>
              <w:jc w:val="center"/>
            </w:pPr>
            <w:r>
              <w:rPr>
                <w:rFonts w:ascii="Times New Roman" w:eastAsia="Times New Roman" w:hAnsi="Times New Roman"/>
                <w:b/>
                <w:color w:val="FFFFFF"/>
                <w:sz w:val="21"/>
              </w:rPr>
              <w:t>Hạng mục Nhiệm vụ (Theo đúng thứ tự)</w:t>
            </w:r>
          </w:p>
        </w:tc>
        <w:tc>
          <w:tcPr>
            <w:tcW w:w="1304" w:type="dxa"/>
            <w:shd w:val="clear" w:color="auto" w:fill="0F3A75"/>
            <w:tcMar>
              <w:top w:w="95" w:type="dxa"/>
              <w:left w:w="110" w:type="dxa"/>
              <w:bottom w:w="95" w:type="dxa"/>
              <w:right w:w="110" w:type="dxa"/>
            </w:tcMar>
            <w:vAlign w:val="center"/>
          </w:tcPr>
          <w:p w14:paraId="7FF9EC49" w14:textId="77777777" w:rsidR="00FE59DD" w:rsidRDefault="00000000">
            <w:pPr>
              <w:spacing w:after="0"/>
              <w:jc w:val="center"/>
            </w:pPr>
            <w:r>
              <w:rPr>
                <w:rFonts w:ascii="Times New Roman" w:eastAsia="Times New Roman" w:hAnsi="Times New Roman"/>
                <w:b/>
                <w:color w:val="FFFFFF"/>
                <w:sz w:val="21"/>
              </w:rPr>
              <w:t>Điểm đơn vị</w:t>
            </w:r>
          </w:p>
        </w:tc>
        <w:tc>
          <w:tcPr>
            <w:tcW w:w="1191" w:type="dxa"/>
            <w:shd w:val="clear" w:color="auto" w:fill="0F3A75"/>
            <w:tcMar>
              <w:top w:w="95" w:type="dxa"/>
              <w:left w:w="110" w:type="dxa"/>
              <w:bottom w:w="95" w:type="dxa"/>
              <w:right w:w="110" w:type="dxa"/>
            </w:tcMar>
            <w:vAlign w:val="center"/>
          </w:tcPr>
          <w:p w14:paraId="31EA9A5E" w14:textId="77777777" w:rsidR="00FE59DD" w:rsidRDefault="00000000">
            <w:pPr>
              <w:spacing w:after="0"/>
              <w:jc w:val="center"/>
            </w:pPr>
            <w:r>
              <w:rPr>
                <w:rFonts w:ascii="Times New Roman" w:eastAsia="Times New Roman" w:hAnsi="Times New Roman"/>
                <w:b/>
                <w:color w:val="FFFFFF"/>
                <w:sz w:val="21"/>
              </w:rPr>
              <w:t>Số lượng</w:t>
            </w:r>
          </w:p>
        </w:tc>
        <w:tc>
          <w:tcPr>
            <w:tcW w:w="1304" w:type="dxa"/>
            <w:shd w:val="clear" w:color="auto" w:fill="0F3A75"/>
            <w:tcMar>
              <w:top w:w="95" w:type="dxa"/>
              <w:left w:w="110" w:type="dxa"/>
              <w:bottom w:w="95" w:type="dxa"/>
              <w:right w:w="110" w:type="dxa"/>
            </w:tcMar>
            <w:vAlign w:val="center"/>
          </w:tcPr>
          <w:p w14:paraId="1030C6B8" w14:textId="77777777" w:rsidR="00FE59DD" w:rsidRDefault="00000000">
            <w:pPr>
              <w:spacing w:after="0"/>
              <w:jc w:val="center"/>
            </w:pPr>
            <w:r>
              <w:rPr>
                <w:rFonts w:ascii="Times New Roman" w:eastAsia="Times New Roman" w:hAnsi="Times New Roman"/>
                <w:b/>
                <w:color w:val="FFFFFF"/>
                <w:sz w:val="21"/>
              </w:rPr>
              <w:t>Điểm tối đa</w:t>
            </w:r>
          </w:p>
        </w:tc>
        <w:tc>
          <w:tcPr>
            <w:tcW w:w="3231" w:type="dxa"/>
            <w:shd w:val="clear" w:color="auto" w:fill="0F3A75"/>
            <w:tcMar>
              <w:top w:w="95" w:type="dxa"/>
              <w:left w:w="110" w:type="dxa"/>
              <w:bottom w:w="95" w:type="dxa"/>
              <w:right w:w="110" w:type="dxa"/>
            </w:tcMar>
            <w:vAlign w:val="center"/>
          </w:tcPr>
          <w:p w14:paraId="3A4427A8" w14:textId="77777777" w:rsidR="00FE59DD" w:rsidRDefault="00000000">
            <w:pPr>
              <w:spacing w:after="0"/>
              <w:jc w:val="center"/>
            </w:pPr>
            <w:r>
              <w:rPr>
                <w:rFonts w:ascii="Times New Roman" w:eastAsia="Times New Roman" w:hAnsi="Times New Roman"/>
                <w:b/>
                <w:color w:val="FFFFFF"/>
                <w:sz w:val="21"/>
              </w:rPr>
              <w:t>Điều kiện ghi điểm hợp lệ</w:t>
            </w:r>
          </w:p>
        </w:tc>
      </w:tr>
      <w:tr w:rsidR="00FE59DD" w14:paraId="6B549E20" w14:textId="77777777">
        <w:trPr>
          <w:jc w:val="center"/>
        </w:trPr>
        <w:tc>
          <w:tcPr>
            <w:tcW w:w="2324" w:type="dxa"/>
            <w:shd w:val="clear" w:color="auto" w:fill="FFFFFF"/>
            <w:tcMar>
              <w:top w:w="80" w:type="dxa"/>
              <w:left w:w="110" w:type="dxa"/>
              <w:bottom w:w="80" w:type="dxa"/>
              <w:right w:w="110" w:type="dxa"/>
            </w:tcMar>
            <w:vAlign w:val="center"/>
          </w:tcPr>
          <w:p w14:paraId="46B443BC" w14:textId="77777777" w:rsidR="00FE59DD" w:rsidRDefault="00000000">
            <w:pPr>
              <w:spacing w:after="0" w:line="269" w:lineRule="auto"/>
              <w:jc w:val="center"/>
            </w:pPr>
            <w:r>
              <w:rPr>
                <w:rFonts w:ascii="Times New Roman" w:eastAsia="Times New Roman" w:hAnsi="Times New Roman"/>
                <w:b/>
                <w:color w:val="0F172A"/>
                <w:sz w:val="21"/>
              </w:rPr>
              <w:t>1. Vượt Bãi Cọc Chướng Ngại Vật an toàn</w:t>
            </w:r>
          </w:p>
        </w:tc>
        <w:tc>
          <w:tcPr>
            <w:tcW w:w="1304" w:type="dxa"/>
            <w:shd w:val="clear" w:color="auto" w:fill="FFFFFF"/>
            <w:tcMar>
              <w:top w:w="80" w:type="dxa"/>
              <w:left w:w="110" w:type="dxa"/>
              <w:bottom w:w="80" w:type="dxa"/>
              <w:right w:w="110" w:type="dxa"/>
            </w:tcMar>
            <w:vAlign w:val="center"/>
          </w:tcPr>
          <w:p w14:paraId="0C975EF0" w14:textId="77777777" w:rsidR="00FE59DD" w:rsidRDefault="00000000">
            <w:pPr>
              <w:spacing w:after="0" w:line="269" w:lineRule="auto"/>
            </w:pPr>
            <w:r>
              <w:rPr>
                <w:rFonts w:ascii="Times New Roman" w:eastAsia="Times New Roman" w:hAnsi="Times New Roman"/>
                <w:color w:val="0F172A"/>
                <w:sz w:val="21"/>
              </w:rPr>
              <w:t>+20 điểm</w:t>
            </w:r>
          </w:p>
        </w:tc>
        <w:tc>
          <w:tcPr>
            <w:tcW w:w="1191" w:type="dxa"/>
            <w:shd w:val="clear" w:color="auto" w:fill="FFFFFF"/>
            <w:tcMar>
              <w:top w:w="80" w:type="dxa"/>
              <w:left w:w="110" w:type="dxa"/>
              <w:bottom w:w="80" w:type="dxa"/>
              <w:right w:w="110" w:type="dxa"/>
            </w:tcMar>
            <w:vAlign w:val="center"/>
          </w:tcPr>
          <w:p w14:paraId="2621D649" w14:textId="77777777" w:rsidR="00FE59DD" w:rsidRDefault="00000000">
            <w:pPr>
              <w:spacing w:after="0" w:line="269" w:lineRule="auto"/>
            </w:pPr>
            <w:r>
              <w:rPr>
                <w:rFonts w:ascii="Times New Roman" w:eastAsia="Times New Roman" w:hAnsi="Times New Roman"/>
                <w:color w:val="0F172A"/>
                <w:sz w:val="21"/>
              </w:rPr>
              <w:t>01 lần</w:t>
            </w:r>
          </w:p>
        </w:tc>
        <w:tc>
          <w:tcPr>
            <w:tcW w:w="1304" w:type="dxa"/>
            <w:shd w:val="clear" w:color="auto" w:fill="FFFFFF"/>
            <w:tcMar>
              <w:top w:w="80" w:type="dxa"/>
              <w:left w:w="110" w:type="dxa"/>
              <w:bottom w:w="80" w:type="dxa"/>
              <w:right w:w="110" w:type="dxa"/>
            </w:tcMar>
            <w:vAlign w:val="center"/>
          </w:tcPr>
          <w:p w14:paraId="7B2671BA" w14:textId="77777777" w:rsidR="00FE59DD" w:rsidRDefault="00000000">
            <w:pPr>
              <w:spacing w:after="0" w:line="269" w:lineRule="auto"/>
            </w:pPr>
            <w:r>
              <w:rPr>
                <w:rFonts w:ascii="Times New Roman" w:eastAsia="Times New Roman" w:hAnsi="Times New Roman"/>
                <w:color w:val="0F172A"/>
                <w:sz w:val="21"/>
              </w:rPr>
              <w:t>20 điểm</w:t>
            </w:r>
          </w:p>
        </w:tc>
        <w:tc>
          <w:tcPr>
            <w:tcW w:w="3231" w:type="dxa"/>
            <w:shd w:val="clear" w:color="auto" w:fill="FFFFFF"/>
            <w:tcMar>
              <w:top w:w="80" w:type="dxa"/>
              <w:left w:w="110" w:type="dxa"/>
              <w:bottom w:w="80" w:type="dxa"/>
              <w:right w:w="110" w:type="dxa"/>
            </w:tcMar>
            <w:vAlign w:val="center"/>
          </w:tcPr>
          <w:p w14:paraId="0CE5EA27" w14:textId="77777777" w:rsidR="00FE59DD" w:rsidRDefault="00000000">
            <w:pPr>
              <w:spacing w:after="0" w:line="269" w:lineRule="auto"/>
            </w:pPr>
            <w:r>
              <w:rPr>
                <w:rFonts w:ascii="Times New Roman" w:eastAsia="Times New Roman" w:hAnsi="Times New Roman"/>
                <w:color w:val="0F172A"/>
                <w:sz w:val="21"/>
              </w:rPr>
              <w:t>Robot đi qua hành lang 4 cọc zíc-zắc lấy chữ ở Bục P1 mà không làm đổ cọc nào.</w:t>
            </w:r>
          </w:p>
        </w:tc>
      </w:tr>
      <w:tr w:rsidR="00FE59DD" w14:paraId="3FFABE14" w14:textId="77777777">
        <w:trPr>
          <w:jc w:val="center"/>
        </w:trPr>
        <w:tc>
          <w:tcPr>
            <w:tcW w:w="2324" w:type="dxa"/>
            <w:shd w:val="clear" w:color="auto" w:fill="F8FAFC"/>
            <w:tcMar>
              <w:top w:w="80" w:type="dxa"/>
              <w:left w:w="110" w:type="dxa"/>
              <w:bottom w:w="80" w:type="dxa"/>
              <w:right w:w="110" w:type="dxa"/>
            </w:tcMar>
            <w:vAlign w:val="center"/>
          </w:tcPr>
          <w:p w14:paraId="2843282A" w14:textId="77777777" w:rsidR="00FE59DD" w:rsidRDefault="00000000">
            <w:pPr>
              <w:spacing w:after="0" w:line="269" w:lineRule="auto"/>
              <w:jc w:val="center"/>
            </w:pPr>
            <w:r>
              <w:rPr>
                <w:rFonts w:ascii="Times New Roman" w:eastAsia="Times New Roman" w:hAnsi="Times New Roman"/>
                <w:b/>
                <w:color w:val="0F172A"/>
                <w:sz w:val="21"/>
              </w:rPr>
              <w:t>2. Xếp đúng thứ tự 3 chữ đầu:</w:t>
            </w:r>
            <w:r>
              <w:rPr>
                <w:rFonts w:ascii="Times New Roman" w:eastAsia="Times New Roman" w:hAnsi="Times New Roman"/>
                <w:b/>
                <w:color w:val="0F172A"/>
                <w:sz w:val="21"/>
              </w:rPr>
              <w:br/>
              <w:t>[1.H] (100mm) → [2.Y] (160mm) → [3.U] (220mm)</w:t>
            </w:r>
          </w:p>
        </w:tc>
        <w:tc>
          <w:tcPr>
            <w:tcW w:w="1304" w:type="dxa"/>
            <w:shd w:val="clear" w:color="auto" w:fill="F8FAFC"/>
            <w:tcMar>
              <w:top w:w="80" w:type="dxa"/>
              <w:left w:w="110" w:type="dxa"/>
              <w:bottom w:w="80" w:type="dxa"/>
              <w:right w:w="110" w:type="dxa"/>
            </w:tcMar>
            <w:vAlign w:val="center"/>
          </w:tcPr>
          <w:p w14:paraId="33689485" w14:textId="77777777" w:rsidR="00FE59DD" w:rsidRDefault="00000000">
            <w:pPr>
              <w:spacing w:after="0" w:line="269" w:lineRule="auto"/>
            </w:pPr>
            <w:r>
              <w:rPr>
                <w:rFonts w:ascii="Times New Roman" w:eastAsia="Times New Roman" w:hAnsi="Times New Roman"/>
                <w:color w:val="0F172A"/>
                <w:sz w:val="21"/>
              </w:rPr>
              <w:t>+25 điểm / chữ</w:t>
            </w:r>
          </w:p>
        </w:tc>
        <w:tc>
          <w:tcPr>
            <w:tcW w:w="1191" w:type="dxa"/>
            <w:shd w:val="clear" w:color="auto" w:fill="F8FAFC"/>
            <w:tcMar>
              <w:top w:w="80" w:type="dxa"/>
              <w:left w:w="110" w:type="dxa"/>
              <w:bottom w:w="80" w:type="dxa"/>
              <w:right w:w="110" w:type="dxa"/>
            </w:tcMar>
            <w:vAlign w:val="center"/>
          </w:tcPr>
          <w:p w14:paraId="4E16942C" w14:textId="77777777" w:rsidR="00FE59DD" w:rsidRDefault="00000000">
            <w:pPr>
              <w:spacing w:after="0" w:line="269" w:lineRule="auto"/>
            </w:pPr>
            <w:r>
              <w:rPr>
                <w:rFonts w:ascii="Times New Roman" w:eastAsia="Times New Roman" w:hAnsi="Times New Roman"/>
                <w:color w:val="0F172A"/>
                <w:sz w:val="21"/>
              </w:rPr>
              <w:t>03 hộp chữ</w:t>
            </w:r>
          </w:p>
        </w:tc>
        <w:tc>
          <w:tcPr>
            <w:tcW w:w="1304" w:type="dxa"/>
            <w:shd w:val="clear" w:color="auto" w:fill="F8FAFC"/>
            <w:tcMar>
              <w:top w:w="80" w:type="dxa"/>
              <w:left w:w="110" w:type="dxa"/>
              <w:bottom w:w="80" w:type="dxa"/>
              <w:right w:w="110" w:type="dxa"/>
            </w:tcMar>
            <w:vAlign w:val="center"/>
          </w:tcPr>
          <w:p w14:paraId="533F3E5D" w14:textId="77777777" w:rsidR="00FE59DD" w:rsidRDefault="00000000">
            <w:pPr>
              <w:spacing w:after="0" w:line="269" w:lineRule="auto"/>
            </w:pPr>
            <w:r>
              <w:rPr>
                <w:rFonts w:ascii="Times New Roman" w:eastAsia="Times New Roman" w:hAnsi="Times New Roman"/>
                <w:color w:val="0F172A"/>
                <w:sz w:val="21"/>
              </w:rPr>
              <w:t>75 điểm</w:t>
            </w:r>
          </w:p>
        </w:tc>
        <w:tc>
          <w:tcPr>
            <w:tcW w:w="3231" w:type="dxa"/>
            <w:shd w:val="clear" w:color="auto" w:fill="F8FAFC"/>
            <w:tcMar>
              <w:top w:w="80" w:type="dxa"/>
              <w:left w:w="110" w:type="dxa"/>
              <w:bottom w:w="80" w:type="dxa"/>
              <w:right w:w="110" w:type="dxa"/>
            </w:tcMar>
            <w:vAlign w:val="center"/>
          </w:tcPr>
          <w:p w14:paraId="3C486295" w14:textId="77777777" w:rsidR="00FE59DD" w:rsidRDefault="00000000">
            <w:pPr>
              <w:spacing w:after="0" w:line="269" w:lineRule="auto"/>
            </w:pPr>
            <w:r>
              <w:rPr>
                <w:rFonts w:ascii="Times New Roman" w:eastAsia="Times New Roman" w:hAnsi="Times New Roman"/>
                <w:color w:val="0F172A"/>
                <w:sz w:val="21"/>
              </w:rPr>
              <w:t>Phải đặt đúng thứ tự H rồi mới đến Y, rồi mới đến U vào 3 bậc đầu tiên của Kệ.</w:t>
            </w:r>
          </w:p>
        </w:tc>
      </w:tr>
      <w:tr w:rsidR="00FE59DD" w14:paraId="3AEEFB14" w14:textId="77777777">
        <w:trPr>
          <w:jc w:val="center"/>
        </w:trPr>
        <w:tc>
          <w:tcPr>
            <w:tcW w:w="2324" w:type="dxa"/>
            <w:shd w:val="clear" w:color="auto" w:fill="FFFFFF"/>
            <w:tcMar>
              <w:top w:w="80" w:type="dxa"/>
              <w:left w:w="110" w:type="dxa"/>
              <w:bottom w:w="80" w:type="dxa"/>
              <w:right w:w="110" w:type="dxa"/>
            </w:tcMar>
            <w:vAlign w:val="center"/>
          </w:tcPr>
          <w:p w14:paraId="115AD7D7" w14:textId="77777777" w:rsidR="00FE59DD" w:rsidRDefault="00000000">
            <w:pPr>
              <w:spacing w:after="0" w:line="269" w:lineRule="auto"/>
              <w:jc w:val="center"/>
            </w:pPr>
            <w:r>
              <w:rPr>
                <w:rFonts w:ascii="Times New Roman" w:eastAsia="Times New Roman" w:hAnsi="Times New Roman"/>
                <w:b/>
                <w:color w:val="0F172A"/>
                <w:sz w:val="21"/>
              </w:rPr>
              <w:t>3. Xếp đúng thứ tự 2 chữ cuối:</w:t>
            </w:r>
            <w:r>
              <w:rPr>
                <w:rFonts w:ascii="Times New Roman" w:eastAsia="Times New Roman" w:hAnsi="Times New Roman"/>
                <w:b/>
                <w:color w:val="0F172A"/>
                <w:sz w:val="21"/>
              </w:rPr>
              <w:br/>
              <w:t>[4.T] (280mm) → [5.E] (340mm)</w:t>
            </w:r>
          </w:p>
        </w:tc>
        <w:tc>
          <w:tcPr>
            <w:tcW w:w="1304" w:type="dxa"/>
            <w:shd w:val="clear" w:color="auto" w:fill="FFFFFF"/>
            <w:tcMar>
              <w:top w:w="80" w:type="dxa"/>
              <w:left w:w="110" w:type="dxa"/>
              <w:bottom w:w="80" w:type="dxa"/>
              <w:right w:w="110" w:type="dxa"/>
            </w:tcMar>
            <w:vAlign w:val="center"/>
          </w:tcPr>
          <w:p w14:paraId="65170D06" w14:textId="77777777" w:rsidR="00FE59DD" w:rsidRDefault="00000000">
            <w:pPr>
              <w:spacing w:after="0" w:line="269" w:lineRule="auto"/>
            </w:pPr>
            <w:r>
              <w:rPr>
                <w:rFonts w:ascii="Times New Roman" w:eastAsia="Times New Roman" w:hAnsi="Times New Roman"/>
                <w:color w:val="0F172A"/>
                <w:sz w:val="21"/>
              </w:rPr>
              <w:t>+35 điểm / chữ</w:t>
            </w:r>
          </w:p>
        </w:tc>
        <w:tc>
          <w:tcPr>
            <w:tcW w:w="1191" w:type="dxa"/>
            <w:shd w:val="clear" w:color="auto" w:fill="FFFFFF"/>
            <w:tcMar>
              <w:top w:w="80" w:type="dxa"/>
              <w:left w:w="110" w:type="dxa"/>
              <w:bottom w:w="80" w:type="dxa"/>
              <w:right w:w="110" w:type="dxa"/>
            </w:tcMar>
            <w:vAlign w:val="center"/>
          </w:tcPr>
          <w:p w14:paraId="405B88AE" w14:textId="77777777" w:rsidR="00FE59DD" w:rsidRDefault="00000000">
            <w:pPr>
              <w:spacing w:after="0" w:line="269" w:lineRule="auto"/>
            </w:pPr>
            <w:r>
              <w:rPr>
                <w:rFonts w:ascii="Times New Roman" w:eastAsia="Times New Roman" w:hAnsi="Times New Roman"/>
                <w:color w:val="0F172A"/>
                <w:sz w:val="21"/>
              </w:rPr>
              <w:t>02 hộp chữ</w:t>
            </w:r>
          </w:p>
        </w:tc>
        <w:tc>
          <w:tcPr>
            <w:tcW w:w="1304" w:type="dxa"/>
            <w:shd w:val="clear" w:color="auto" w:fill="FFFFFF"/>
            <w:tcMar>
              <w:top w:w="80" w:type="dxa"/>
              <w:left w:w="110" w:type="dxa"/>
              <w:bottom w:w="80" w:type="dxa"/>
              <w:right w:w="110" w:type="dxa"/>
            </w:tcMar>
            <w:vAlign w:val="center"/>
          </w:tcPr>
          <w:p w14:paraId="12974B76" w14:textId="77777777" w:rsidR="00FE59DD" w:rsidRDefault="00000000">
            <w:pPr>
              <w:spacing w:after="0" w:line="269" w:lineRule="auto"/>
            </w:pPr>
            <w:r>
              <w:rPr>
                <w:rFonts w:ascii="Times New Roman" w:eastAsia="Times New Roman" w:hAnsi="Times New Roman"/>
                <w:color w:val="0F172A"/>
                <w:sz w:val="21"/>
              </w:rPr>
              <w:t>70 điểm</w:t>
            </w:r>
          </w:p>
        </w:tc>
        <w:tc>
          <w:tcPr>
            <w:tcW w:w="3231" w:type="dxa"/>
            <w:shd w:val="clear" w:color="auto" w:fill="FFFFFF"/>
            <w:tcMar>
              <w:top w:w="80" w:type="dxa"/>
              <w:left w:w="110" w:type="dxa"/>
              <w:bottom w:w="80" w:type="dxa"/>
              <w:right w:w="110" w:type="dxa"/>
            </w:tcMar>
            <w:vAlign w:val="center"/>
          </w:tcPr>
          <w:p w14:paraId="5136B5F3" w14:textId="77777777" w:rsidR="00FE59DD" w:rsidRDefault="00000000">
            <w:pPr>
              <w:spacing w:after="0" w:line="269" w:lineRule="auto"/>
            </w:pPr>
            <w:r>
              <w:rPr>
                <w:rFonts w:ascii="Times New Roman" w:eastAsia="Times New Roman" w:hAnsi="Times New Roman"/>
                <w:color w:val="0F172A"/>
                <w:sz w:val="21"/>
              </w:rPr>
              <w:t>Chỉ tính điểm sau khi đã hoàn tất [H]→[Y]→[U]; đặt đúng thứ tự [T] rồi mới đến [E].</w:t>
            </w:r>
          </w:p>
        </w:tc>
      </w:tr>
      <w:tr w:rsidR="00FE59DD" w14:paraId="4858A3C1" w14:textId="77777777">
        <w:trPr>
          <w:jc w:val="center"/>
        </w:trPr>
        <w:tc>
          <w:tcPr>
            <w:tcW w:w="2324" w:type="dxa"/>
            <w:shd w:val="clear" w:color="auto" w:fill="F8FAFC"/>
            <w:tcMar>
              <w:top w:w="80" w:type="dxa"/>
              <w:left w:w="110" w:type="dxa"/>
              <w:bottom w:w="80" w:type="dxa"/>
              <w:right w:w="110" w:type="dxa"/>
            </w:tcMar>
            <w:vAlign w:val="center"/>
          </w:tcPr>
          <w:p w14:paraId="7D22F2E6" w14:textId="77777777" w:rsidR="00FE59DD" w:rsidRDefault="00000000">
            <w:pPr>
              <w:spacing w:after="0" w:line="269" w:lineRule="auto"/>
              <w:jc w:val="center"/>
            </w:pPr>
            <w:r>
              <w:rPr>
                <w:rFonts w:ascii="Times New Roman" w:eastAsia="Times New Roman" w:hAnsi="Times New Roman"/>
                <w:b/>
                <w:color w:val="0F172A"/>
                <w:sz w:val="21"/>
              </w:rPr>
              <w:t>4. Thưởng hoàn thành chuỗi thứ tự “H → Y → U → T → E”</w:t>
            </w:r>
          </w:p>
        </w:tc>
        <w:tc>
          <w:tcPr>
            <w:tcW w:w="1304" w:type="dxa"/>
            <w:shd w:val="clear" w:color="auto" w:fill="F8FAFC"/>
            <w:tcMar>
              <w:top w:w="80" w:type="dxa"/>
              <w:left w:w="110" w:type="dxa"/>
              <w:bottom w:w="80" w:type="dxa"/>
              <w:right w:w="110" w:type="dxa"/>
            </w:tcMar>
            <w:vAlign w:val="center"/>
          </w:tcPr>
          <w:p w14:paraId="40CD4A14" w14:textId="77777777" w:rsidR="00FE59DD" w:rsidRDefault="00000000">
            <w:pPr>
              <w:spacing w:after="0" w:line="269" w:lineRule="auto"/>
            </w:pPr>
            <w:r>
              <w:rPr>
                <w:rFonts w:ascii="Times New Roman" w:eastAsia="Times New Roman" w:hAnsi="Times New Roman"/>
                <w:color w:val="0F172A"/>
                <w:sz w:val="21"/>
              </w:rPr>
              <w:t>+45 điểm thưởng</w:t>
            </w:r>
          </w:p>
        </w:tc>
        <w:tc>
          <w:tcPr>
            <w:tcW w:w="1191" w:type="dxa"/>
            <w:shd w:val="clear" w:color="auto" w:fill="F8FAFC"/>
            <w:tcMar>
              <w:top w:w="80" w:type="dxa"/>
              <w:left w:w="110" w:type="dxa"/>
              <w:bottom w:w="80" w:type="dxa"/>
              <w:right w:w="110" w:type="dxa"/>
            </w:tcMar>
            <w:vAlign w:val="center"/>
          </w:tcPr>
          <w:p w14:paraId="1E9FCA18" w14:textId="77777777" w:rsidR="00FE59DD" w:rsidRDefault="00000000">
            <w:pPr>
              <w:spacing w:after="0" w:line="269" w:lineRule="auto"/>
            </w:pPr>
            <w:r>
              <w:rPr>
                <w:rFonts w:ascii="Times New Roman" w:eastAsia="Times New Roman" w:hAnsi="Times New Roman"/>
                <w:color w:val="0F172A"/>
                <w:sz w:val="21"/>
              </w:rPr>
              <w:t>01 bộ 5 chữ</w:t>
            </w:r>
          </w:p>
        </w:tc>
        <w:tc>
          <w:tcPr>
            <w:tcW w:w="1304" w:type="dxa"/>
            <w:shd w:val="clear" w:color="auto" w:fill="F8FAFC"/>
            <w:tcMar>
              <w:top w:w="80" w:type="dxa"/>
              <w:left w:w="110" w:type="dxa"/>
              <w:bottom w:w="80" w:type="dxa"/>
              <w:right w:w="110" w:type="dxa"/>
            </w:tcMar>
            <w:vAlign w:val="center"/>
          </w:tcPr>
          <w:p w14:paraId="7318B29D" w14:textId="77777777" w:rsidR="00FE59DD" w:rsidRDefault="00000000">
            <w:pPr>
              <w:spacing w:after="0" w:line="269" w:lineRule="auto"/>
            </w:pPr>
            <w:r>
              <w:rPr>
                <w:rFonts w:ascii="Times New Roman" w:eastAsia="Times New Roman" w:hAnsi="Times New Roman"/>
                <w:color w:val="0F172A"/>
                <w:sz w:val="21"/>
              </w:rPr>
              <w:t>45 điểm</w:t>
            </w:r>
          </w:p>
        </w:tc>
        <w:tc>
          <w:tcPr>
            <w:tcW w:w="3231" w:type="dxa"/>
            <w:shd w:val="clear" w:color="auto" w:fill="F8FAFC"/>
            <w:tcMar>
              <w:top w:w="80" w:type="dxa"/>
              <w:left w:w="110" w:type="dxa"/>
              <w:bottom w:w="80" w:type="dxa"/>
              <w:right w:w="110" w:type="dxa"/>
            </w:tcMar>
            <w:vAlign w:val="center"/>
          </w:tcPr>
          <w:p w14:paraId="15891E35" w14:textId="77777777" w:rsidR="00FE59DD" w:rsidRDefault="00000000">
            <w:pPr>
              <w:spacing w:after="0" w:line="269" w:lineRule="auto"/>
            </w:pPr>
            <w:r>
              <w:rPr>
                <w:rFonts w:ascii="Times New Roman" w:eastAsia="Times New Roman" w:hAnsi="Times New Roman"/>
                <w:color w:val="0F172A"/>
                <w:sz w:val="21"/>
              </w:rPr>
              <w:t>Cộng ngay khi cả 5 bậc chữ H-Y-U-T-E sáng đèn đúng thứ tự (Mở khóa Thử thách 60 Năm).</w:t>
            </w:r>
          </w:p>
        </w:tc>
      </w:tr>
      <w:tr w:rsidR="00FE59DD" w14:paraId="596A3818" w14:textId="77777777">
        <w:trPr>
          <w:jc w:val="center"/>
        </w:trPr>
        <w:tc>
          <w:tcPr>
            <w:tcW w:w="2324" w:type="dxa"/>
            <w:shd w:val="clear" w:color="auto" w:fill="FFFFFF"/>
            <w:tcMar>
              <w:top w:w="80" w:type="dxa"/>
              <w:left w:w="110" w:type="dxa"/>
              <w:bottom w:w="80" w:type="dxa"/>
              <w:right w:w="110" w:type="dxa"/>
            </w:tcMar>
            <w:vAlign w:val="center"/>
          </w:tcPr>
          <w:p w14:paraId="0B8F0E6A" w14:textId="77777777" w:rsidR="00FE59DD" w:rsidRDefault="00000000">
            <w:pPr>
              <w:spacing w:after="0" w:line="269" w:lineRule="auto"/>
              <w:jc w:val="center"/>
            </w:pPr>
            <w:r>
              <w:rPr>
                <w:rFonts w:ascii="Times New Roman" w:eastAsia="Times New Roman" w:hAnsi="Times New Roman"/>
                <w:b/>
                <w:color w:val="0F172A"/>
                <w:sz w:val="21"/>
              </w:rPr>
              <w:t>5. Ghép đúng thứ tự Số [6] (350mm) → Số [0] (480mm) vào Tháp</w:t>
            </w:r>
          </w:p>
        </w:tc>
        <w:tc>
          <w:tcPr>
            <w:tcW w:w="1304" w:type="dxa"/>
            <w:shd w:val="clear" w:color="auto" w:fill="FFFFFF"/>
            <w:tcMar>
              <w:top w:w="80" w:type="dxa"/>
              <w:left w:w="110" w:type="dxa"/>
              <w:bottom w:w="80" w:type="dxa"/>
              <w:right w:w="110" w:type="dxa"/>
            </w:tcMar>
            <w:vAlign w:val="center"/>
          </w:tcPr>
          <w:p w14:paraId="0A28B02F" w14:textId="77777777" w:rsidR="00FE59DD" w:rsidRDefault="00000000">
            <w:pPr>
              <w:spacing w:after="0" w:line="269" w:lineRule="auto"/>
            </w:pPr>
            <w:r>
              <w:rPr>
                <w:rFonts w:ascii="Times New Roman" w:eastAsia="Times New Roman" w:hAnsi="Times New Roman"/>
                <w:color w:val="0F172A"/>
                <w:sz w:val="21"/>
              </w:rPr>
              <w:t>+50 điểm / số</w:t>
            </w:r>
          </w:p>
        </w:tc>
        <w:tc>
          <w:tcPr>
            <w:tcW w:w="1191" w:type="dxa"/>
            <w:shd w:val="clear" w:color="auto" w:fill="FFFFFF"/>
            <w:tcMar>
              <w:top w:w="80" w:type="dxa"/>
              <w:left w:w="110" w:type="dxa"/>
              <w:bottom w:w="80" w:type="dxa"/>
              <w:right w:w="110" w:type="dxa"/>
            </w:tcMar>
            <w:vAlign w:val="center"/>
          </w:tcPr>
          <w:p w14:paraId="55FBACFA" w14:textId="77777777" w:rsidR="00FE59DD" w:rsidRDefault="00000000">
            <w:pPr>
              <w:spacing w:after="0" w:line="269" w:lineRule="auto"/>
            </w:pPr>
            <w:r>
              <w:rPr>
                <w:rFonts w:ascii="Times New Roman" w:eastAsia="Times New Roman" w:hAnsi="Times New Roman"/>
                <w:color w:val="0F172A"/>
                <w:sz w:val="21"/>
              </w:rPr>
              <w:t>02 khối số</w:t>
            </w:r>
            <w:r>
              <w:rPr>
                <w:rFonts w:ascii="Times New Roman" w:eastAsia="Times New Roman" w:hAnsi="Times New Roman"/>
                <w:color w:val="0F172A"/>
                <w:sz w:val="21"/>
              </w:rPr>
              <w:br/>
              <w:t>([6] → [0])</w:t>
            </w:r>
          </w:p>
        </w:tc>
        <w:tc>
          <w:tcPr>
            <w:tcW w:w="1304" w:type="dxa"/>
            <w:shd w:val="clear" w:color="auto" w:fill="FFFFFF"/>
            <w:tcMar>
              <w:top w:w="80" w:type="dxa"/>
              <w:left w:w="110" w:type="dxa"/>
              <w:bottom w:w="80" w:type="dxa"/>
              <w:right w:w="110" w:type="dxa"/>
            </w:tcMar>
            <w:vAlign w:val="center"/>
          </w:tcPr>
          <w:p w14:paraId="3327CB9D" w14:textId="77777777" w:rsidR="00FE59DD" w:rsidRDefault="00000000">
            <w:pPr>
              <w:spacing w:after="0" w:line="269" w:lineRule="auto"/>
            </w:pPr>
            <w:r>
              <w:rPr>
                <w:rFonts w:ascii="Times New Roman" w:eastAsia="Times New Roman" w:hAnsi="Times New Roman"/>
                <w:color w:val="0F172A"/>
                <w:sz w:val="21"/>
              </w:rPr>
              <w:t>100 điểm</w:t>
            </w:r>
          </w:p>
        </w:tc>
        <w:tc>
          <w:tcPr>
            <w:tcW w:w="3231" w:type="dxa"/>
            <w:shd w:val="clear" w:color="auto" w:fill="FFFFFF"/>
            <w:tcMar>
              <w:top w:w="80" w:type="dxa"/>
              <w:left w:w="110" w:type="dxa"/>
              <w:bottom w:w="80" w:type="dxa"/>
              <w:right w:w="110" w:type="dxa"/>
            </w:tcMar>
            <w:vAlign w:val="center"/>
          </w:tcPr>
          <w:p w14:paraId="18BB02E1" w14:textId="77777777" w:rsidR="00FE59DD" w:rsidRDefault="00000000">
            <w:pPr>
              <w:spacing w:after="0" w:line="269" w:lineRule="auto"/>
            </w:pPr>
            <w:r>
              <w:rPr>
                <w:rFonts w:ascii="Times New Roman" w:eastAsia="Times New Roman" w:hAnsi="Times New Roman"/>
                <w:color w:val="0F172A"/>
                <w:sz w:val="21"/>
              </w:rPr>
              <w:t>Đặt đúng thứ tự số [6] vào hộc 350mm trước, số [0] vào hộc 480mm sau trên thân Tháp.</w:t>
            </w:r>
          </w:p>
        </w:tc>
      </w:tr>
      <w:tr w:rsidR="00FE59DD" w14:paraId="776D988A" w14:textId="77777777">
        <w:trPr>
          <w:jc w:val="center"/>
        </w:trPr>
        <w:tc>
          <w:tcPr>
            <w:tcW w:w="2324" w:type="dxa"/>
            <w:shd w:val="clear" w:color="auto" w:fill="F8FAFC"/>
            <w:tcMar>
              <w:top w:w="80" w:type="dxa"/>
              <w:left w:w="110" w:type="dxa"/>
              <w:bottom w:w="80" w:type="dxa"/>
              <w:right w:w="110" w:type="dxa"/>
            </w:tcMar>
            <w:vAlign w:val="center"/>
          </w:tcPr>
          <w:p w14:paraId="5AF6E010" w14:textId="77777777" w:rsidR="00FE59DD" w:rsidRDefault="00000000">
            <w:pPr>
              <w:spacing w:after="0" w:line="269" w:lineRule="auto"/>
              <w:jc w:val="center"/>
            </w:pPr>
            <w:r>
              <w:rPr>
                <w:rFonts w:ascii="Times New Roman" w:eastAsia="Times New Roman" w:hAnsi="Times New Roman"/>
                <w:b/>
                <w:color w:val="0F172A"/>
                <w:sz w:val="21"/>
              </w:rPr>
              <w:t>6. Đặt “Ngọn Đuốc 60 Năm” lên Đỉnh Tháp Chung (800mm)</w:t>
            </w:r>
          </w:p>
        </w:tc>
        <w:tc>
          <w:tcPr>
            <w:tcW w:w="1304" w:type="dxa"/>
            <w:shd w:val="clear" w:color="auto" w:fill="F8FAFC"/>
            <w:tcMar>
              <w:top w:w="80" w:type="dxa"/>
              <w:left w:w="110" w:type="dxa"/>
              <w:bottom w:w="80" w:type="dxa"/>
              <w:right w:w="110" w:type="dxa"/>
            </w:tcMar>
            <w:vAlign w:val="center"/>
          </w:tcPr>
          <w:p w14:paraId="4BFE9C81" w14:textId="77777777" w:rsidR="00FE59DD" w:rsidRDefault="00000000">
            <w:pPr>
              <w:spacing w:after="0" w:line="269" w:lineRule="auto"/>
            </w:pPr>
            <w:r>
              <w:rPr>
                <w:rFonts w:ascii="Times New Roman" w:eastAsia="Times New Roman" w:hAnsi="Times New Roman"/>
                <w:color w:val="0F172A"/>
                <w:sz w:val="21"/>
              </w:rPr>
              <w:t>+100 điểm</w:t>
            </w:r>
            <w:r>
              <w:rPr>
                <w:rFonts w:ascii="Times New Roman" w:eastAsia="Times New Roman" w:hAnsi="Times New Roman"/>
                <w:color w:val="0F172A"/>
                <w:sz w:val="21"/>
              </w:rPr>
              <w:br/>
              <w:t>(Knock-out!)</w:t>
            </w:r>
          </w:p>
        </w:tc>
        <w:tc>
          <w:tcPr>
            <w:tcW w:w="1191" w:type="dxa"/>
            <w:shd w:val="clear" w:color="auto" w:fill="F8FAFC"/>
            <w:tcMar>
              <w:top w:w="80" w:type="dxa"/>
              <w:left w:w="110" w:type="dxa"/>
              <w:bottom w:w="80" w:type="dxa"/>
              <w:right w:w="110" w:type="dxa"/>
            </w:tcMar>
            <w:vAlign w:val="center"/>
          </w:tcPr>
          <w:p w14:paraId="01C6E0C7" w14:textId="77777777" w:rsidR="00FE59DD" w:rsidRDefault="00000000">
            <w:pPr>
              <w:spacing w:after="0" w:line="269" w:lineRule="auto"/>
            </w:pPr>
            <w:r>
              <w:rPr>
                <w:rFonts w:ascii="Times New Roman" w:eastAsia="Times New Roman" w:hAnsi="Times New Roman"/>
                <w:color w:val="0F172A"/>
                <w:sz w:val="21"/>
              </w:rPr>
              <w:t>01 Đài Lửa duy nhất</w:t>
            </w:r>
          </w:p>
        </w:tc>
        <w:tc>
          <w:tcPr>
            <w:tcW w:w="1304" w:type="dxa"/>
            <w:shd w:val="clear" w:color="auto" w:fill="F8FAFC"/>
            <w:tcMar>
              <w:top w:w="80" w:type="dxa"/>
              <w:left w:w="110" w:type="dxa"/>
              <w:bottom w:w="80" w:type="dxa"/>
              <w:right w:w="110" w:type="dxa"/>
            </w:tcMar>
            <w:vAlign w:val="center"/>
          </w:tcPr>
          <w:p w14:paraId="45A9D296" w14:textId="77777777" w:rsidR="00FE59DD" w:rsidRDefault="00000000">
            <w:pPr>
              <w:spacing w:after="0" w:line="269" w:lineRule="auto"/>
            </w:pPr>
            <w:r>
              <w:rPr>
                <w:rFonts w:ascii="Times New Roman" w:eastAsia="Times New Roman" w:hAnsi="Times New Roman"/>
                <w:color w:val="0F172A"/>
                <w:sz w:val="21"/>
              </w:rPr>
              <w:t>100 điểm</w:t>
            </w:r>
          </w:p>
        </w:tc>
        <w:tc>
          <w:tcPr>
            <w:tcW w:w="3231" w:type="dxa"/>
            <w:shd w:val="clear" w:color="auto" w:fill="F8FAFC"/>
            <w:tcMar>
              <w:top w:w="80" w:type="dxa"/>
              <w:left w:w="110" w:type="dxa"/>
              <w:bottom w:w="80" w:type="dxa"/>
              <w:right w:w="110" w:type="dxa"/>
            </w:tcMar>
            <w:vAlign w:val="center"/>
          </w:tcPr>
          <w:p w14:paraId="1F00A95A" w14:textId="77777777" w:rsidR="00FE59DD" w:rsidRDefault="00000000">
            <w:pPr>
              <w:spacing w:after="0" w:line="269" w:lineRule="auto"/>
            </w:pPr>
            <w:r>
              <w:rPr>
                <w:rFonts w:ascii="Times New Roman" w:eastAsia="Times New Roman" w:hAnsi="Times New Roman"/>
                <w:color w:val="0F172A"/>
                <w:sz w:val="21"/>
              </w:rPr>
              <w:t>Đội đặt thành công Ngọn Đuốc lên Đỉnh Tháp 800mm và giữ đủ 3.0s thắng tuyệt đối ULTRA SPARK!</w:t>
            </w:r>
          </w:p>
        </w:tc>
      </w:tr>
    </w:tbl>
    <w:p w14:paraId="4281E4D6" w14:textId="77777777" w:rsidR="00FE59DD" w:rsidRDefault="00000000">
      <w:pPr>
        <w:keepNext/>
        <w:pageBreakBefore/>
        <w:spacing w:before="160" w:after="60"/>
      </w:pPr>
      <w:r>
        <w:rPr>
          <w:rFonts w:ascii="Times New Roman" w:eastAsia="Times New Roman" w:hAnsi="Times New Roman"/>
          <w:b/>
          <w:color w:val="B42D14"/>
          <w:sz w:val="24"/>
        </w:rPr>
        <w:lastRenderedPageBreak/>
        <w:t>6.2. Điều kiện Chiến thắng Tuyệt đối Knock-out: “ULTRA SPARK!”</w:t>
      </w:r>
    </w:p>
    <w:p w14:paraId="0C34C594" w14:textId="77777777" w:rsidR="00FE59DD" w:rsidRDefault="00000000">
      <w:pPr>
        <w:spacing w:after="80"/>
        <w:jc w:val="both"/>
      </w:pPr>
      <w:r>
        <w:rPr>
          <w:rFonts w:ascii="Times New Roman" w:eastAsia="Times New Roman" w:hAnsi="Times New Roman"/>
          <w:color w:val="1E293B"/>
        </w:rPr>
        <w:t>Trận đấu kết thúc NGAY LẬP TỨC (Knock-out trước khi hết 180 giây) và chiến thắng tuyệt đối “ULTRA SPARK!” thuộc về đội nào hoàn thành trọn vẹn chuỗi thứ tự biểu tượng “H → Y → U → T → E – 60 NĂM” gồm 03 điều kiện:</w:t>
      </w:r>
    </w:p>
    <w:p w14:paraId="5F8C7E74" w14:textId="77777777" w:rsidR="00FE59DD" w:rsidRDefault="00000000">
      <w:pPr>
        <w:spacing w:after="60"/>
        <w:ind w:left="283"/>
        <w:jc w:val="both"/>
      </w:pPr>
      <w:r>
        <w:rPr>
          <w:rFonts w:ascii="Times New Roman" w:eastAsia="Times New Roman" w:hAnsi="Times New Roman"/>
          <w:b/>
          <w:color w:val="0F172A"/>
        </w:rPr>
        <w:t xml:space="preserve">1. Hoàn thành đúng thứ tự [H → Y → U → T → E]: </w:t>
      </w:r>
      <w:r>
        <w:rPr>
          <w:rFonts w:ascii="Times New Roman" w:eastAsia="Times New Roman" w:hAnsi="Times New Roman"/>
          <w:color w:val="1E293B"/>
        </w:rPr>
        <w:t>Đã thu gom từ 5 bục độ cao (do đối thủ bày trận) và lắp sáng đủ 05 chữ cái theo đúng thứ tự nghiêm ngặt [1.H] → [2.Y] → [3.U] → [4.T] → [5.E] trên Kệ Bậc Thang 5 Tầng.</w:t>
      </w:r>
    </w:p>
    <w:p w14:paraId="2BDC111E" w14:textId="77777777" w:rsidR="00FE59DD" w:rsidRDefault="00000000">
      <w:pPr>
        <w:spacing w:after="60"/>
        <w:ind w:left="283"/>
        <w:jc w:val="both"/>
      </w:pPr>
      <w:r>
        <w:rPr>
          <w:rFonts w:ascii="Times New Roman" w:eastAsia="Times New Roman" w:hAnsi="Times New Roman"/>
          <w:b/>
          <w:color w:val="0F172A"/>
        </w:rPr>
        <w:t xml:space="preserve">2. Hoàn thành đúng thứ tự con số kỷ niệm [6 → 0]: </w:t>
      </w:r>
      <w:r>
        <w:rPr>
          <w:rFonts w:ascii="Times New Roman" w:eastAsia="Times New Roman" w:hAnsi="Times New Roman"/>
          <w:color w:val="1E293B"/>
        </w:rPr>
        <w:t>Đã lắp thành công theo đúng thứ tự Khối Số [ 6 ] (hộc 350mm) và Khối Số [ 0 ] (hộc 480mm) vào thân Tháp Kỷ Niệm Trung Tâm để thắp sáng mốc son “60 NĂM (1966 – 2026)”.</w:t>
      </w:r>
    </w:p>
    <w:p w14:paraId="348971BC" w14:textId="53C91A86" w:rsidR="0074230F" w:rsidRDefault="00000000">
      <w:pPr>
        <w:spacing w:after="120"/>
        <w:ind w:left="283"/>
        <w:jc w:val="both"/>
        <w:rPr>
          <w:rFonts w:ascii="Times New Roman" w:eastAsia="Times New Roman" w:hAnsi="Times New Roman"/>
          <w:color w:val="1E293B"/>
        </w:rPr>
      </w:pPr>
      <w:r>
        <w:rPr>
          <w:rFonts w:ascii="Times New Roman" w:eastAsia="Times New Roman" w:hAnsi="Times New Roman"/>
          <w:b/>
          <w:color w:val="0F172A"/>
        </w:rPr>
        <w:t xml:space="preserve">3. Thắp sáng Đỉnh Tháp 800mm bằng Ngọn Đuốc 60 Năm: </w:t>
      </w:r>
      <w:r>
        <w:rPr>
          <w:rFonts w:ascii="Times New Roman" w:eastAsia="Times New Roman" w:hAnsi="Times New Roman"/>
          <w:color w:val="1E293B"/>
        </w:rPr>
        <w:t xml:space="preserve">Nâng khối “Ngọn Đuốc 60 Năm” đặt đứng vững trên Đài Lửa Đỉnh Tháp Trung Tâm (cao 800mm) và giữ ổn định đủ 3.0 giây! Trọng tài phất cờ tuyên bố: “ULTRA SPARK!” – Đội đó giành </w:t>
      </w:r>
      <w:proofErr w:type="spellStart"/>
      <w:r>
        <w:rPr>
          <w:rFonts w:ascii="Times New Roman" w:eastAsia="Times New Roman" w:hAnsi="Times New Roman"/>
          <w:color w:val="1E293B"/>
        </w:rPr>
        <w:t>chiến</w:t>
      </w:r>
      <w:proofErr w:type="spellEnd"/>
      <w:r>
        <w:rPr>
          <w:rFonts w:ascii="Times New Roman" w:eastAsia="Times New Roman" w:hAnsi="Times New Roman"/>
          <w:color w:val="1E293B"/>
        </w:rPr>
        <w:t xml:space="preserve"> </w:t>
      </w:r>
      <w:proofErr w:type="spellStart"/>
      <w:r>
        <w:rPr>
          <w:rFonts w:ascii="Times New Roman" w:eastAsia="Times New Roman" w:hAnsi="Times New Roman"/>
          <w:color w:val="1E293B"/>
        </w:rPr>
        <w:t>thắng</w:t>
      </w:r>
      <w:proofErr w:type="spellEnd"/>
      <w:r>
        <w:rPr>
          <w:rFonts w:ascii="Times New Roman" w:eastAsia="Times New Roman" w:hAnsi="Times New Roman"/>
          <w:color w:val="1E293B"/>
        </w:rPr>
        <w:t xml:space="preserve"> </w:t>
      </w:r>
      <w:proofErr w:type="spellStart"/>
      <w:r>
        <w:rPr>
          <w:rFonts w:ascii="Times New Roman" w:eastAsia="Times New Roman" w:hAnsi="Times New Roman"/>
          <w:color w:val="1E293B"/>
        </w:rPr>
        <w:t>tuyệt</w:t>
      </w:r>
      <w:proofErr w:type="spellEnd"/>
      <w:r>
        <w:rPr>
          <w:rFonts w:ascii="Times New Roman" w:eastAsia="Times New Roman" w:hAnsi="Times New Roman"/>
          <w:color w:val="1E293B"/>
        </w:rPr>
        <w:t xml:space="preserve"> </w:t>
      </w:r>
      <w:proofErr w:type="spellStart"/>
      <w:r>
        <w:rPr>
          <w:rFonts w:ascii="Times New Roman" w:eastAsia="Times New Roman" w:hAnsi="Times New Roman"/>
          <w:color w:val="1E293B"/>
        </w:rPr>
        <w:t>đối</w:t>
      </w:r>
      <w:proofErr w:type="spellEnd"/>
      <w:r>
        <w:rPr>
          <w:rFonts w:ascii="Times New Roman" w:eastAsia="Times New Roman" w:hAnsi="Times New Roman"/>
          <w:color w:val="1E293B"/>
        </w:rPr>
        <w:t>!</w:t>
      </w:r>
    </w:p>
    <w:p w14:paraId="650B5C19" w14:textId="77777777" w:rsidR="0074230F" w:rsidRDefault="0074230F">
      <w:pPr>
        <w:rPr>
          <w:rFonts w:ascii="Times New Roman" w:eastAsia="Times New Roman" w:hAnsi="Times New Roman"/>
          <w:color w:val="1E293B"/>
        </w:rPr>
      </w:pPr>
      <w:r>
        <w:rPr>
          <w:rFonts w:ascii="Times New Roman" w:eastAsia="Times New Roman" w:hAnsi="Times New Roman"/>
          <w:color w:val="1E293B"/>
        </w:rPr>
        <w:br w:type="page"/>
      </w:r>
    </w:p>
    <w:p w14:paraId="45010928" w14:textId="77777777" w:rsidR="00FE59DD" w:rsidRDefault="00FE59DD">
      <w:pPr>
        <w:spacing w:after="120"/>
        <w:ind w:left="283"/>
        <w:jc w:val="both"/>
      </w:pPr>
    </w:p>
    <w:p w14:paraId="17DCF7DD" w14:textId="77777777" w:rsidR="00FE59DD" w:rsidRDefault="00000000">
      <w:pPr>
        <w:keepNext/>
        <w:pBdr>
          <w:bottom w:val="single" w:sz="12" w:space="3" w:color="1D4ED8"/>
        </w:pBdr>
        <w:spacing w:before="220" w:after="100"/>
      </w:pPr>
      <w:r>
        <w:rPr>
          <w:rFonts w:ascii="Times New Roman" w:eastAsia="Times New Roman" w:hAnsi="Times New Roman"/>
          <w:b/>
          <w:color w:val="0F3A75"/>
          <w:sz w:val="26"/>
        </w:rPr>
        <w:t>PHẦN VII. QUY ĐỊNH VỀ LỖI PHẠT, VA CHẠM ĐỐI KHÁNG &amp; QUYỀN RETRY</w:t>
      </w:r>
    </w:p>
    <w:p w14:paraId="131DA677"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Lỗi làm đổ Cọc Chướng Ngại Vật (Trừ 10 điểm / cọc): </w:t>
      </w:r>
      <w:r>
        <w:rPr>
          <w:rFonts w:ascii="Times New Roman" w:eastAsia="Times New Roman" w:hAnsi="Times New Roman"/>
          <w:color w:val="1E293B"/>
        </w:rPr>
        <w:t>Mỗi cọc chướng ngại vật bị Robot va chạm làm đổ hoặc trượt hoàn toàn khỏi vòng tròn định vị bị trừ 10 điểm.</w:t>
      </w:r>
    </w:p>
    <w:p w14:paraId="7387DA26"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Lỗi đặt sai thứ tự chữ cái trên Kệ Bậc Thang: </w:t>
      </w:r>
      <w:r>
        <w:rPr>
          <w:rFonts w:ascii="Times New Roman" w:eastAsia="Times New Roman" w:hAnsi="Times New Roman"/>
          <w:color w:val="1E293B"/>
        </w:rPr>
        <w:t>Nếu Robot đặt chữ cái sau khi chưa hoàn thành chữ cái đứng trước (ví dụ đặt [Y] khi chưa có [H]), ô đó không sáng đèn và không được tính điểm; Robot phải gắp chữ bị đặt sớm ra ngoài hoặc hoàn tất chữ đứng trước để mở khóa mạch.</w:t>
      </w:r>
    </w:p>
    <w:p w14:paraId="3DC8E97A" w14:textId="77777777" w:rsidR="00FE59DD" w:rsidRDefault="00000000">
      <w:pPr>
        <w:spacing w:after="70"/>
        <w:ind w:left="312" w:hanging="198"/>
        <w:jc w:val="both"/>
      </w:pPr>
      <w:r>
        <w:rPr>
          <w:rFonts w:ascii="Times New Roman" w:eastAsia="Times New Roman" w:hAnsi="Times New Roman"/>
          <w:b/>
          <w:color w:val="1D4ED8"/>
        </w:rPr>
        <w:t xml:space="preserve">• </w:t>
      </w:r>
      <w:r>
        <w:rPr>
          <w:rFonts w:ascii="Times New Roman" w:eastAsia="Times New Roman" w:hAnsi="Times New Roman"/>
          <w:b/>
          <w:color w:val="0F172A"/>
        </w:rPr>
        <w:t xml:space="preserve">Quy định cạnh tranh trên Sàn Cao &amp; Quyền RETRY: </w:t>
      </w:r>
      <w:r>
        <w:rPr>
          <w:rFonts w:ascii="Times New Roman" w:eastAsia="Times New Roman" w:hAnsi="Times New Roman"/>
          <w:color w:val="1E293B"/>
        </w:rPr>
        <w:t>Nghiêm cấm xô đổ các hộp chữ trên bục của đối phương hoặc ghim giữ xe đối phương quá 05 giây (Trừ 20 điểm/lần). Khi xin “RETRY”, Robot được đưa về Start Zone và hộp đang gắp dở được đặt lại lên bục vừa lấy.</w:t>
      </w:r>
    </w:p>
    <w:p w14:paraId="5FB1C8F5" w14:textId="77777777" w:rsidR="00FE59DD" w:rsidRDefault="00000000">
      <w:pPr>
        <w:keepNext/>
        <w:pBdr>
          <w:bottom w:val="single" w:sz="12" w:space="3" w:color="1D4ED8"/>
        </w:pBdr>
        <w:spacing w:before="220" w:after="100"/>
      </w:pPr>
      <w:r>
        <w:rPr>
          <w:rFonts w:ascii="Times New Roman" w:eastAsia="Times New Roman" w:hAnsi="Times New Roman"/>
          <w:b/>
          <w:color w:val="0F3A75"/>
          <w:sz w:val="26"/>
        </w:rPr>
        <w:t>PHẦN VIII. DỰ TRÙ KINH PHÍ &amp; MẪU BIÊN BẢN TRỌNG TÀI</w:t>
      </w:r>
    </w:p>
    <w:tbl>
      <w:tblPr>
        <w:tblW w:w="0" w:type="auto"/>
        <w:jc w:val="center"/>
        <w:tblBorders>
          <w:top w:val="single" w:sz="4" w:space="0" w:color="94A3B8"/>
          <w:left w:val="single" w:sz="4" w:space="0" w:color="94A3B8"/>
          <w:bottom w:val="single" w:sz="4" w:space="0" w:color="94A3B8"/>
          <w:right w:val="single" w:sz="4" w:space="0" w:color="94A3B8"/>
          <w:insideH w:val="single" w:sz="4" w:space="0" w:color="94A3B8"/>
          <w:insideV w:val="single" w:sz="4" w:space="0" w:color="94A3B8"/>
        </w:tblBorders>
        <w:tblLook w:val="04A0" w:firstRow="1" w:lastRow="0" w:firstColumn="1" w:lastColumn="0" w:noHBand="0" w:noVBand="1"/>
      </w:tblPr>
      <w:tblGrid>
        <w:gridCol w:w="2041"/>
        <w:gridCol w:w="4309"/>
        <w:gridCol w:w="1531"/>
        <w:gridCol w:w="1474"/>
      </w:tblGrid>
      <w:tr w:rsidR="00FE59DD" w14:paraId="13A7B7CB" w14:textId="77777777">
        <w:trPr>
          <w:jc w:val="center"/>
        </w:trPr>
        <w:tc>
          <w:tcPr>
            <w:tcW w:w="2041" w:type="dxa"/>
            <w:shd w:val="clear" w:color="auto" w:fill="0F3A75"/>
            <w:tcMar>
              <w:top w:w="95" w:type="dxa"/>
              <w:left w:w="110" w:type="dxa"/>
              <w:bottom w:w="95" w:type="dxa"/>
              <w:right w:w="110" w:type="dxa"/>
            </w:tcMar>
            <w:vAlign w:val="center"/>
          </w:tcPr>
          <w:p w14:paraId="42773E76" w14:textId="77777777" w:rsidR="00FE59DD" w:rsidRDefault="00000000">
            <w:pPr>
              <w:spacing w:after="0"/>
              <w:jc w:val="center"/>
            </w:pPr>
            <w:r>
              <w:rPr>
                <w:rFonts w:ascii="Times New Roman" w:eastAsia="Times New Roman" w:hAnsi="Times New Roman"/>
                <w:b/>
                <w:color w:val="FFFFFF"/>
                <w:sz w:val="21"/>
              </w:rPr>
              <w:t>Hạng mục</w:t>
            </w:r>
          </w:p>
        </w:tc>
        <w:tc>
          <w:tcPr>
            <w:tcW w:w="4309" w:type="dxa"/>
            <w:shd w:val="clear" w:color="auto" w:fill="0F3A75"/>
            <w:tcMar>
              <w:top w:w="95" w:type="dxa"/>
              <w:left w:w="110" w:type="dxa"/>
              <w:bottom w:w="95" w:type="dxa"/>
              <w:right w:w="110" w:type="dxa"/>
            </w:tcMar>
            <w:vAlign w:val="center"/>
          </w:tcPr>
          <w:p w14:paraId="73A41E70" w14:textId="77777777" w:rsidR="00FE59DD" w:rsidRDefault="00000000">
            <w:pPr>
              <w:spacing w:after="0"/>
              <w:jc w:val="center"/>
            </w:pPr>
            <w:r>
              <w:rPr>
                <w:rFonts w:ascii="Times New Roman" w:eastAsia="Times New Roman" w:hAnsi="Times New Roman"/>
                <w:b/>
                <w:color w:val="FFFFFF"/>
                <w:sz w:val="21"/>
              </w:rPr>
              <w:t>Chi tiết vật tư &amp; linh kiện</w:t>
            </w:r>
          </w:p>
        </w:tc>
        <w:tc>
          <w:tcPr>
            <w:tcW w:w="1531" w:type="dxa"/>
            <w:shd w:val="clear" w:color="auto" w:fill="0F3A75"/>
            <w:tcMar>
              <w:top w:w="95" w:type="dxa"/>
              <w:left w:w="110" w:type="dxa"/>
              <w:bottom w:w="95" w:type="dxa"/>
              <w:right w:w="110" w:type="dxa"/>
            </w:tcMar>
            <w:vAlign w:val="center"/>
          </w:tcPr>
          <w:p w14:paraId="7A30AC44" w14:textId="77777777" w:rsidR="00FE59DD" w:rsidRDefault="00000000">
            <w:pPr>
              <w:spacing w:after="0"/>
              <w:jc w:val="center"/>
            </w:pPr>
            <w:r>
              <w:rPr>
                <w:rFonts w:ascii="Times New Roman" w:eastAsia="Times New Roman" w:hAnsi="Times New Roman"/>
                <w:b/>
                <w:color w:val="FFFFFF"/>
                <w:sz w:val="21"/>
              </w:rPr>
              <w:t>Đơn vị thực hiện</w:t>
            </w:r>
          </w:p>
        </w:tc>
        <w:tc>
          <w:tcPr>
            <w:tcW w:w="1474" w:type="dxa"/>
            <w:shd w:val="clear" w:color="auto" w:fill="0F3A75"/>
            <w:tcMar>
              <w:top w:w="95" w:type="dxa"/>
              <w:left w:w="110" w:type="dxa"/>
              <w:bottom w:w="95" w:type="dxa"/>
              <w:right w:w="110" w:type="dxa"/>
            </w:tcMar>
            <w:vAlign w:val="center"/>
          </w:tcPr>
          <w:p w14:paraId="384D9707" w14:textId="77777777" w:rsidR="00FE59DD" w:rsidRDefault="00000000">
            <w:pPr>
              <w:spacing w:after="0"/>
              <w:jc w:val="center"/>
            </w:pPr>
            <w:r>
              <w:rPr>
                <w:rFonts w:ascii="Times New Roman" w:eastAsia="Times New Roman" w:hAnsi="Times New Roman"/>
                <w:b/>
                <w:color w:val="FFFFFF"/>
                <w:sz w:val="21"/>
              </w:rPr>
              <w:t>Kinh phí dự kiến</w:t>
            </w:r>
          </w:p>
        </w:tc>
      </w:tr>
      <w:tr w:rsidR="00FE59DD" w14:paraId="612880B5" w14:textId="77777777">
        <w:trPr>
          <w:jc w:val="center"/>
        </w:trPr>
        <w:tc>
          <w:tcPr>
            <w:tcW w:w="2041" w:type="dxa"/>
            <w:shd w:val="clear" w:color="auto" w:fill="FFFFFF"/>
            <w:tcMar>
              <w:top w:w="80" w:type="dxa"/>
              <w:left w:w="110" w:type="dxa"/>
              <w:bottom w:w="80" w:type="dxa"/>
              <w:right w:w="110" w:type="dxa"/>
            </w:tcMar>
            <w:vAlign w:val="center"/>
          </w:tcPr>
          <w:p w14:paraId="2442AED4" w14:textId="77777777" w:rsidR="00FE59DD" w:rsidRDefault="00000000">
            <w:pPr>
              <w:spacing w:after="0" w:line="269" w:lineRule="auto"/>
              <w:jc w:val="center"/>
            </w:pPr>
            <w:r>
              <w:rPr>
                <w:rFonts w:ascii="Times New Roman" w:eastAsia="Times New Roman" w:hAnsi="Times New Roman"/>
                <w:b/>
                <w:color w:val="0F172A"/>
                <w:sz w:val="21"/>
              </w:rPr>
              <w:t>1. Chi phí làm 01 Sân Thi Đấu Kỷ Niệm 60 Năm HYUTE (6m × 4m)</w:t>
            </w:r>
          </w:p>
        </w:tc>
        <w:tc>
          <w:tcPr>
            <w:tcW w:w="4309" w:type="dxa"/>
            <w:shd w:val="clear" w:color="auto" w:fill="FFFFFF"/>
            <w:tcMar>
              <w:top w:w="80" w:type="dxa"/>
              <w:left w:w="110" w:type="dxa"/>
              <w:bottom w:w="80" w:type="dxa"/>
              <w:right w:w="110" w:type="dxa"/>
            </w:tcMar>
            <w:vAlign w:val="center"/>
          </w:tcPr>
          <w:p w14:paraId="2D39CAD1" w14:textId="77777777" w:rsidR="00FE59DD" w:rsidRDefault="00000000">
            <w:pPr>
              <w:spacing w:after="0" w:line="269" w:lineRule="auto"/>
            </w:pPr>
            <w:r>
              <w:rPr>
                <w:rFonts w:ascii="Times New Roman" w:eastAsia="Times New Roman" w:hAnsi="Times New Roman"/>
                <w:color w:val="0F172A"/>
                <w:sz w:val="21"/>
              </w:rPr>
              <w:t>• Sàn gỗ MDF + Viền sân + 08 Cọc cản + 10 Bục đặt chữ đa độ cao (P1→P5): 3.500.000đ</w:t>
            </w:r>
            <w:r>
              <w:rPr>
                <w:rFonts w:ascii="Times New Roman" w:eastAsia="Times New Roman" w:hAnsi="Times New Roman"/>
                <w:color w:val="0F172A"/>
                <w:sz w:val="21"/>
              </w:rPr>
              <w:br/>
              <w:t>• 02 Cầu dốc 15° (có gờ giảm tốc) + Sàn cao + 02 Kệ Bậc Thang 5 Tầng (mạch khóa thứ tự): 2.100.000đ</w:t>
            </w:r>
            <w:r>
              <w:rPr>
                <w:rFonts w:ascii="Times New Roman" w:eastAsia="Times New Roman" w:hAnsi="Times New Roman"/>
                <w:color w:val="0F172A"/>
                <w:sz w:val="21"/>
              </w:rPr>
              <w:br/>
              <w:t>• Tháp Kỷ Niệm 60 Năm (800mm, hộc số 6-0, mạch LED &amp; Còi hú) + Bộ hộp chữ &amp; số: 2.200.000đ</w:t>
            </w:r>
          </w:p>
        </w:tc>
        <w:tc>
          <w:tcPr>
            <w:tcW w:w="1531" w:type="dxa"/>
            <w:shd w:val="clear" w:color="auto" w:fill="FFFFFF"/>
            <w:tcMar>
              <w:top w:w="80" w:type="dxa"/>
              <w:left w:w="110" w:type="dxa"/>
              <w:bottom w:w="80" w:type="dxa"/>
              <w:right w:w="110" w:type="dxa"/>
            </w:tcMar>
            <w:vAlign w:val="center"/>
          </w:tcPr>
          <w:p w14:paraId="1D267890" w14:textId="77777777" w:rsidR="00FE59DD" w:rsidRDefault="00000000">
            <w:pPr>
              <w:spacing w:after="0" w:line="269" w:lineRule="auto"/>
            </w:pPr>
            <w:r>
              <w:rPr>
                <w:rFonts w:ascii="Times New Roman" w:eastAsia="Times New Roman" w:hAnsi="Times New Roman"/>
                <w:color w:val="0F172A"/>
                <w:sz w:val="21"/>
              </w:rPr>
              <w:t>Khoa Điện – Điện tử /</w:t>
            </w:r>
            <w:r>
              <w:rPr>
                <w:rFonts w:ascii="Times New Roman" w:eastAsia="Times New Roman" w:hAnsi="Times New Roman"/>
                <w:color w:val="0F172A"/>
                <w:sz w:val="21"/>
              </w:rPr>
              <w:br/>
              <w:t>CLB Sinh viên</w:t>
            </w:r>
          </w:p>
        </w:tc>
        <w:tc>
          <w:tcPr>
            <w:tcW w:w="1474" w:type="dxa"/>
            <w:shd w:val="clear" w:color="auto" w:fill="FFFFFF"/>
            <w:tcMar>
              <w:top w:w="80" w:type="dxa"/>
              <w:left w:w="110" w:type="dxa"/>
              <w:bottom w:w="80" w:type="dxa"/>
              <w:right w:w="110" w:type="dxa"/>
            </w:tcMar>
            <w:vAlign w:val="center"/>
          </w:tcPr>
          <w:p w14:paraId="67EBEE79" w14:textId="77777777" w:rsidR="00FE59DD" w:rsidRDefault="00000000">
            <w:pPr>
              <w:spacing w:after="0" w:line="269" w:lineRule="auto"/>
            </w:pPr>
            <w:r>
              <w:rPr>
                <w:rFonts w:ascii="Times New Roman" w:eastAsia="Times New Roman" w:hAnsi="Times New Roman"/>
                <w:color w:val="0F172A"/>
                <w:sz w:val="21"/>
              </w:rPr>
              <w:t>7.800.000 VNĐ / sân</w:t>
            </w:r>
          </w:p>
        </w:tc>
      </w:tr>
      <w:tr w:rsidR="00FE59DD" w14:paraId="6F85213E" w14:textId="77777777">
        <w:trPr>
          <w:jc w:val="center"/>
        </w:trPr>
        <w:tc>
          <w:tcPr>
            <w:tcW w:w="2041" w:type="dxa"/>
            <w:shd w:val="clear" w:color="auto" w:fill="F8FAFC"/>
            <w:tcMar>
              <w:top w:w="80" w:type="dxa"/>
              <w:left w:w="110" w:type="dxa"/>
              <w:bottom w:w="80" w:type="dxa"/>
              <w:right w:w="110" w:type="dxa"/>
            </w:tcMar>
            <w:vAlign w:val="center"/>
          </w:tcPr>
          <w:p w14:paraId="69DE770B" w14:textId="77777777" w:rsidR="00FE59DD" w:rsidRDefault="00000000">
            <w:pPr>
              <w:spacing w:after="0" w:line="269" w:lineRule="auto"/>
              <w:jc w:val="center"/>
            </w:pPr>
            <w:r>
              <w:rPr>
                <w:rFonts w:ascii="Times New Roman" w:eastAsia="Times New Roman" w:hAnsi="Times New Roman"/>
                <w:b/>
                <w:color w:val="0F172A"/>
                <w:sz w:val="21"/>
              </w:rPr>
              <w:t>2. Chi phí làm 01 Robot Thuần Điện (Cho 1 đội 3–5 SV)</w:t>
            </w:r>
          </w:p>
        </w:tc>
        <w:tc>
          <w:tcPr>
            <w:tcW w:w="4309" w:type="dxa"/>
            <w:shd w:val="clear" w:color="auto" w:fill="F8FAFC"/>
            <w:tcMar>
              <w:top w:w="80" w:type="dxa"/>
              <w:left w:w="110" w:type="dxa"/>
              <w:bottom w:w="80" w:type="dxa"/>
              <w:right w:w="110" w:type="dxa"/>
            </w:tcMar>
            <w:vAlign w:val="center"/>
          </w:tcPr>
          <w:p w14:paraId="1689D24A" w14:textId="77777777" w:rsidR="00FE59DD" w:rsidRDefault="00000000">
            <w:pPr>
              <w:spacing w:after="0" w:line="269" w:lineRule="auto"/>
            </w:pPr>
            <w:r>
              <w:rPr>
                <w:rFonts w:ascii="Times New Roman" w:eastAsia="Times New Roman" w:hAnsi="Times New Roman"/>
                <w:color w:val="0F172A"/>
                <w:sz w:val="21"/>
              </w:rPr>
              <w:t>• Khung nhôm 2020 + 04 Bánh Mecanum Ø100mm + 04 Động cơ DC JGB37: 950.000đ</w:t>
            </w:r>
            <w:r>
              <w:rPr>
                <w:rFonts w:ascii="Times New Roman" w:eastAsia="Times New Roman" w:hAnsi="Times New Roman"/>
                <w:color w:val="0F172A"/>
                <w:sz w:val="21"/>
              </w:rPr>
              <w:br/>
              <w:t>• Trục Vít me T8 dài 600mm + Stepper NEMA 17 + 03 Servo + Nam châm điện 12V: 600.000đ</w:t>
            </w:r>
            <w:r>
              <w:rPr>
                <w:rFonts w:ascii="Times New Roman" w:eastAsia="Times New Roman" w:hAnsi="Times New Roman"/>
                <w:color w:val="0F172A"/>
                <w:sz w:val="21"/>
              </w:rPr>
              <w:br/>
              <w:t>• Mạch ESP32 + Arduino Mega + 04 cầu H BTS7960 + Pin LiPo 4S + 02 Tay cầm PS4: 1.100.000đ</w:t>
            </w:r>
          </w:p>
        </w:tc>
        <w:tc>
          <w:tcPr>
            <w:tcW w:w="1531" w:type="dxa"/>
            <w:shd w:val="clear" w:color="auto" w:fill="F8FAFC"/>
            <w:tcMar>
              <w:top w:w="80" w:type="dxa"/>
              <w:left w:w="110" w:type="dxa"/>
              <w:bottom w:w="80" w:type="dxa"/>
              <w:right w:w="110" w:type="dxa"/>
            </w:tcMar>
            <w:vAlign w:val="center"/>
          </w:tcPr>
          <w:p w14:paraId="40552CEF" w14:textId="77777777" w:rsidR="00FE59DD" w:rsidRDefault="00000000">
            <w:pPr>
              <w:spacing w:after="0" w:line="269" w:lineRule="auto"/>
            </w:pPr>
            <w:r>
              <w:rPr>
                <w:rFonts w:ascii="Times New Roman" w:eastAsia="Times New Roman" w:hAnsi="Times New Roman"/>
                <w:color w:val="0F172A"/>
                <w:sz w:val="21"/>
              </w:rPr>
              <w:t>Đội thi tự trang bị</w:t>
            </w:r>
            <w:r>
              <w:rPr>
                <w:rFonts w:ascii="Times New Roman" w:eastAsia="Times New Roman" w:hAnsi="Times New Roman"/>
                <w:color w:val="0F172A"/>
                <w:sz w:val="21"/>
              </w:rPr>
              <w:br/>
              <w:t>(~530.000đ / SV)</w:t>
            </w:r>
          </w:p>
        </w:tc>
        <w:tc>
          <w:tcPr>
            <w:tcW w:w="1474" w:type="dxa"/>
            <w:shd w:val="clear" w:color="auto" w:fill="F8FAFC"/>
            <w:tcMar>
              <w:top w:w="80" w:type="dxa"/>
              <w:left w:w="110" w:type="dxa"/>
              <w:bottom w:w="80" w:type="dxa"/>
              <w:right w:w="110" w:type="dxa"/>
            </w:tcMar>
            <w:vAlign w:val="center"/>
          </w:tcPr>
          <w:p w14:paraId="1EA9B4AD" w14:textId="77777777" w:rsidR="00FE59DD" w:rsidRDefault="00000000">
            <w:pPr>
              <w:spacing w:after="0" w:line="269" w:lineRule="auto"/>
            </w:pPr>
            <w:r>
              <w:rPr>
                <w:rFonts w:ascii="Times New Roman" w:eastAsia="Times New Roman" w:hAnsi="Times New Roman"/>
                <w:color w:val="0F172A"/>
                <w:sz w:val="21"/>
              </w:rPr>
              <w:t>2.650.000 VNĐ / đội</w:t>
            </w:r>
          </w:p>
        </w:tc>
      </w:tr>
    </w:tbl>
    <w:p w14:paraId="1E382935" w14:textId="77777777" w:rsidR="0074230F" w:rsidRDefault="0074230F">
      <w:pPr>
        <w:keepNext/>
        <w:spacing w:before="160" w:after="60"/>
        <w:rPr>
          <w:rFonts w:ascii="Times New Roman" w:eastAsia="Times New Roman" w:hAnsi="Times New Roman"/>
          <w:b/>
          <w:color w:val="B42D14"/>
          <w:sz w:val="24"/>
        </w:rPr>
      </w:pPr>
    </w:p>
    <w:p w14:paraId="4B68C511" w14:textId="77777777" w:rsidR="0074230F" w:rsidRDefault="0074230F">
      <w:pPr>
        <w:rPr>
          <w:rFonts w:ascii="Times New Roman" w:eastAsia="Times New Roman" w:hAnsi="Times New Roman"/>
          <w:b/>
          <w:color w:val="B42D14"/>
          <w:sz w:val="24"/>
        </w:rPr>
      </w:pPr>
      <w:r>
        <w:rPr>
          <w:rFonts w:ascii="Times New Roman" w:eastAsia="Times New Roman" w:hAnsi="Times New Roman"/>
          <w:b/>
          <w:color w:val="B42D14"/>
          <w:sz w:val="24"/>
        </w:rPr>
        <w:br w:type="page"/>
      </w:r>
    </w:p>
    <w:p w14:paraId="615943E7" w14:textId="6B91975D" w:rsidR="00FE59DD" w:rsidRDefault="00000000">
      <w:pPr>
        <w:keepNext/>
        <w:spacing w:before="160" w:after="60"/>
      </w:pPr>
      <w:r>
        <w:rPr>
          <w:rFonts w:ascii="Times New Roman" w:eastAsia="Times New Roman" w:hAnsi="Times New Roman"/>
          <w:b/>
          <w:color w:val="B42D14"/>
          <w:sz w:val="24"/>
        </w:rPr>
        <w:lastRenderedPageBreak/>
        <w:t>MẪU PHIẾU GHI NHẬN SƠ ĐỒ ĐỐI THỦ BÀY TRẬN &amp; CHẤM ĐIỂM TRẬN ĐẤU</w:t>
      </w:r>
    </w:p>
    <w:tbl>
      <w:tblPr>
        <w:tblW w:w="0" w:type="auto"/>
        <w:jc w:val="center"/>
        <w:tblBorders>
          <w:top w:val="single" w:sz="4" w:space="0" w:color="94A3B8"/>
          <w:left w:val="single" w:sz="4" w:space="0" w:color="94A3B8"/>
          <w:bottom w:val="single" w:sz="4" w:space="0" w:color="94A3B8"/>
          <w:right w:val="single" w:sz="4" w:space="0" w:color="94A3B8"/>
          <w:insideH w:val="single" w:sz="4" w:space="0" w:color="94A3B8"/>
          <w:insideV w:val="single" w:sz="4" w:space="0" w:color="94A3B8"/>
        </w:tblBorders>
        <w:tblLook w:val="04A0" w:firstRow="1" w:lastRow="0" w:firstColumn="1" w:lastColumn="0" w:noHBand="0" w:noVBand="1"/>
      </w:tblPr>
      <w:tblGrid>
        <w:gridCol w:w="3685"/>
        <w:gridCol w:w="2835"/>
        <w:gridCol w:w="2835"/>
      </w:tblGrid>
      <w:tr w:rsidR="00FE59DD" w14:paraId="7848CBBA" w14:textId="77777777">
        <w:trPr>
          <w:jc w:val="center"/>
        </w:trPr>
        <w:tc>
          <w:tcPr>
            <w:tcW w:w="3685" w:type="dxa"/>
            <w:shd w:val="clear" w:color="auto" w:fill="0F3A75"/>
            <w:tcMar>
              <w:top w:w="95" w:type="dxa"/>
              <w:left w:w="110" w:type="dxa"/>
              <w:bottom w:w="95" w:type="dxa"/>
              <w:right w:w="110" w:type="dxa"/>
            </w:tcMar>
            <w:vAlign w:val="center"/>
          </w:tcPr>
          <w:p w14:paraId="388EE2D7" w14:textId="77777777" w:rsidR="00FE59DD" w:rsidRDefault="00000000">
            <w:pPr>
              <w:spacing w:after="0"/>
              <w:jc w:val="center"/>
            </w:pPr>
            <w:r>
              <w:rPr>
                <w:rFonts w:ascii="Times New Roman" w:eastAsia="Times New Roman" w:hAnsi="Times New Roman"/>
                <w:b/>
                <w:color w:val="FFFFFF"/>
                <w:sz w:val="21"/>
              </w:rPr>
              <w:t>Thông số ghi nhận trong trận đấu</w:t>
            </w:r>
          </w:p>
        </w:tc>
        <w:tc>
          <w:tcPr>
            <w:tcW w:w="2835" w:type="dxa"/>
            <w:shd w:val="clear" w:color="auto" w:fill="0F3A75"/>
            <w:tcMar>
              <w:top w:w="95" w:type="dxa"/>
              <w:left w:w="110" w:type="dxa"/>
              <w:bottom w:w="95" w:type="dxa"/>
              <w:right w:w="110" w:type="dxa"/>
            </w:tcMar>
            <w:vAlign w:val="center"/>
          </w:tcPr>
          <w:p w14:paraId="5CA1177D" w14:textId="77777777" w:rsidR="00FE59DD" w:rsidRDefault="00000000">
            <w:pPr>
              <w:spacing w:after="0"/>
              <w:jc w:val="center"/>
            </w:pPr>
            <w:r>
              <w:rPr>
                <w:rFonts w:ascii="Times New Roman" w:eastAsia="Times New Roman" w:hAnsi="Times New Roman"/>
                <w:b/>
                <w:color w:val="FFFFFF"/>
                <w:sz w:val="21"/>
              </w:rPr>
              <w:t>ĐỘI ĐỎ (HYUTE RED)</w:t>
            </w:r>
          </w:p>
        </w:tc>
        <w:tc>
          <w:tcPr>
            <w:tcW w:w="2835" w:type="dxa"/>
            <w:shd w:val="clear" w:color="auto" w:fill="0F3A75"/>
            <w:tcMar>
              <w:top w:w="95" w:type="dxa"/>
              <w:left w:w="110" w:type="dxa"/>
              <w:bottom w:w="95" w:type="dxa"/>
              <w:right w:w="110" w:type="dxa"/>
            </w:tcMar>
            <w:vAlign w:val="center"/>
          </w:tcPr>
          <w:p w14:paraId="2B0EF7E5" w14:textId="77777777" w:rsidR="00FE59DD" w:rsidRDefault="00000000">
            <w:pPr>
              <w:spacing w:after="0"/>
              <w:jc w:val="center"/>
            </w:pPr>
            <w:r>
              <w:rPr>
                <w:rFonts w:ascii="Times New Roman" w:eastAsia="Times New Roman" w:hAnsi="Times New Roman"/>
                <w:b/>
                <w:color w:val="FFFFFF"/>
                <w:sz w:val="21"/>
              </w:rPr>
              <w:t>ĐỘI XANH (HYUTE BLUE)</w:t>
            </w:r>
          </w:p>
        </w:tc>
      </w:tr>
      <w:tr w:rsidR="00FE59DD" w14:paraId="0524729B" w14:textId="77777777">
        <w:trPr>
          <w:jc w:val="center"/>
        </w:trPr>
        <w:tc>
          <w:tcPr>
            <w:tcW w:w="3685" w:type="dxa"/>
            <w:shd w:val="clear" w:color="auto" w:fill="FFFFFF"/>
            <w:tcMar>
              <w:top w:w="80" w:type="dxa"/>
              <w:left w:w="110" w:type="dxa"/>
              <w:bottom w:w="80" w:type="dxa"/>
              <w:right w:w="110" w:type="dxa"/>
            </w:tcMar>
            <w:vAlign w:val="center"/>
          </w:tcPr>
          <w:p w14:paraId="1BBC9FF9" w14:textId="77777777" w:rsidR="00FE59DD" w:rsidRDefault="00000000">
            <w:pPr>
              <w:spacing w:after="0" w:line="269" w:lineRule="auto"/>
              <w:jc w:val="center"/>
            </w:pPr>
            <w:r>
              <w:rPr>
                <w:rFonts w:ascii="Times New Roman" w:eastAsia="Times New Roman" w:hAnsi="Times New Roman"/>
                <w:b/>
                <w:color w:val="0F172A"/>
                <w:sz w:val="21"/>
              </w:rPr>
              <w:t>Sơ đồ 5 chữ do ĐỐI THỦ bày trận trước giờ G</w:t>
            </w:r>
          </w:p>
        </w:tc>
        <w:tc>
          <w:tcPr>
            <w:tcW w:w="2835" w:type="dxa"/>
            <w:shd w:val="clear" w:color="auto" w:fill="FFFFFF"/>
            <w:tcMar>
              <w:top w:w="80" w:type="dxa"/>
              <w:left w:w="110" w:type="dxa"/>
              <w:bottom w:w="80" w:type="dxa"/>
              <w:right w:w="110" w:type="dxa"/>
            </w:tcMar>
            <w:vAlign w:val="center"/>
          </w:tcPr>
          <w:p w14:paraId="2E51E19C" w14:textId="77777777" w:rsidR="00FE59DD" w:rsidRDefault="00000000">
            <w:pPr>
              <w:spacing w:after="0" w:line="269" w:lineRule="auto"/>
            </w:pPr>
            <w:r>
              <w:rPr>
                <w:rFonts w:ascii="Times New Roman" w:eastAsia="Times New Roman" w:hAnsi="Times New Roman"/>
                <w:color w:val="0F172A"/>
                <w:sz w:val="21"/>
              </w:rPr>
              <w:t>P1:___ P2:___ P3:___ P4:___ P5:___</w:t>
            </w:r>
          </w:p>
        </w:tc>
        <w:tc>
          <w:tcPr>
            <w:tcW w:w="2835" w:type="dxa"/>
            <w:shd w:val="clear" w:color="auto" w:fill="FFFFFF"/>
            <w:tcMar>
              <w:top w:w="80" w:type="dxa"/>
              <w:left w:w="110" w:type="dxa"/>
              <w:bottom w:w="80" w:type="dxa"/>
              <w:right w:w="110" w:type="dxa"/>
            </w:tcMar>
            <w:vAlign w:val="center"/>
          </w:tcPr>
          <w:p w14:paraId="1648E275" w14:textId="77777777" w:rsidR="00FE59DD" w:rsidRDefault="00000000">
            <w:pPr>
              <w:spacing w:after="0" w:line="269" w:lineRule="auto"/>
            </w:pPr>
            <w:r>
              <w:rPr>
                <w:rFonts w:ascii="Times New Roman" w:eastAsia="Times New Roman" w:hAnsi="Times New Roman"/>
                <w:color w:val="0F172A"/>
                <w:sz w:val="21"/>
              </w:rPr>
              <w:t>P1:___ P2:___ P3:___ P4:___ P5:___</w:t>
            </w:r>
          </w:p>
        </w:tc>
      </w:tr>
      <w:tr w:rsidR="00FE59DD" w14:paraId="1A77DC93" w14:textId="77777777">
        <w:trPr>
          <w:jc w:val="center"/>
        </w:trPr>
        <w:tc>
          <w:tcPr>
            <w:tcW w:w="3685" w:type="dxa"/>
            <w:shd w:val="clear" w:color="auto" w:fill="F8FAFC"/>
            <w:tcMar>
              <w:top w:w="80" w:type="dxa"/>
              <w:left w:w="110" w:type="dxa"/>
              <w:bottom w:w="80" w:type="dxa"/>
              <w:right w:w="110" w:type="dxa"/>
            </w:tcMar>
            <w:vAlign w:val="center"/>
          </w:tcPr>
          <w:p w14:paraId="624D5E74" w14:textId="77777777" w:rsidR="00FE59DD" w:rsidRDefault="00000000">
            <w:pPr>
              <w:spacing w:after="0" w:line="269" w:lineRule="auto"/>
              <w:jc w:val="center"/>
            </w:pPr>
            <w:r>
              <w:rPr>
                <w:rFonts w:ascii="Times New Roman" w:eastAsia="Times New Roman" w:hAnsi="Times New Roman"/>
                <w:b/>
                <w:color w:val="0F172A"/>
                <w:sz w:val="21"/>
              </w:rPr>
              <w:t>1. Vượt Bãi Cọc Chướng Ngại Vật an toàn (+20đ)</w:t>
            </w:r>
          </w:p>
        </w:tc>
        <w:tc>
          <w:tcPr>
            <w:tcW w:w="2835" w:type="dxa"/>
            <w:shd w:val="clear" w:color="auto" w:fill="F8FAFC"/>
            <w:tcMar>
              <w:top w:w="80" w:type="dxa"/>
              <w:left w:w="110" w:type="dxa"/>
              <w:bottom w:w="80" w:type="dxa"/>
              <w:right w:w="110" w:type="dxa"/>
            </w:tcMar>
            <w:vAlign w:val="center"/>
          </w:tcPr>
          <w:p w14:paraId="4D2D602E" w14:textId="77777777" w:rsidR="00FE59DD" w:rsidRDefault="00000000">
            <w:pPr>
              <w:spacing w:after="0" w:line="269" w:lineRule="auto"/>
            </w:pPr>
            <w:r>
              <w:rPr>
                <w:rFonts w:ascii="Times New Roman" w:eastAsia="Times New Roman" w:hAnsi="Times New Roman"/>
                <w:color w:val="0F172A"/>
                <w:sz w:val="21"/>
              </w:rPr>
              <w:t>[  ] Có (+20đ)     [  ] Không (0đ)</w:t>
            </w:r>
          </w:p>
        </w:tc>
        <w:tc>
          <w:tcPr>
            <w:tcW w:w="2835" w:type="dxa"/>
            <w:shd w:val="clear" w:color="auto" w:fill="F8FAFC"/>
            <w:tcMar>
              <w:top w:w="80" w:type="dxa"/>
              <w:left w:w="110" w:type="dxa"/>
              <w:bottom w:w="80" w:type="dxa"/>
              <w:right w:w="110" w:type="dxa"/>
            </w:tcMar>
            <w:vAlign w:val="center"/>
          </w:tcPr>
          <w:p w14:paraId="60CFAEF5" w14:textId="77777777" w:rsidR="00FE59DD" w:rsidRDefault="00000000">
            <w:pPr>
              <w:spacing w:after="0" w:line="269" w:lineRule="auto"/>
            </w:pPr>
            <w:r>
              <w:rPr>
                <w:rFonts w:ascii="Times New Roman" w:eastAsia="Times New Roman" w:hAnsi="Times New Roman"/>
                <w:color w:val="0F172A"/>
                <w:sz w:val="21"/>
              </w:rPr>
              <w:t>[  ] Có (+20đ)     [  ] Không (0đ)</w:t>
            </w:r>
          </w:p>
        </w:tc>
      </w:tr>
      <w:tr w:rsidR="00FE59DD" w14:paraId="7652860C" w14:textId="77777777">
        <w:trPr>
          <w:jc w:val="center"/>
        </w:trPr>
        <w:tc>
          <w:tcPr>
            <w:tcW w:w="3685" w:type="dxa"/>
            <w:shd w:val="clear" w:color="auto" w:fill="FFFFFF"/>
            <w:tcMar>
              <w:top w:w="80" w:type="dxa"/>
              <w:left w:w="110" w:type="dxa"/>
              <w:bottom w:w="80" w:type="dxa"/>
              <w:right w:w="110" w:type="dxa"/>
            </w:tcMar>
            <w:vAlign w:val="center"/>
          </w:tcPr>
          <w:p w14:paraId="0355B8A4" w14:textId="77777777" w:rsidR="00FE59DD" w:rsidRDefault="00000000">
            <w:pPr>
              <w:spacing w:after="0" w:line="269" w:lineRule="auto"/>
              <w:jc w:val="center"/>
            </w:pPr>
            <w:r>
              <w:rPr>
                <w:rFonts w:ascii="Times New Roman" w:eastAsia="Times New Roman" w:hAnsi="Times New Roman"/>
                <w:b/>
                <w:color w:val="0F172A"/>
                <w:sz w:val="21"/>
              </w:rPr>
              <w:t>2. Xếp đúng thứ tự [1.H] → [2.Y] → [3.U] (× 25đ)</w:t>
            </w:r>
          </w:p>
        </w:tc>
        <w:tc>
          <w:tcPr>
            <w:tcW w:w="2835" w:type="dxa"/>
            <w:shd w:val="clear" w:color="auto" w:fill="FFFFFF"/>
            <w:tcMar>
              <w:top w:w="80" w:type="dxa"/>
              <w:left w:w="110" w:type="dxa"/>
              <w:bottom w:w="80" w:type="dxa"/>
              <w:right w:w="110" w:type="dxa"/>
            </w:tcMar>
            <w:vAlign w:val="center"/>
          </w:tcPr>
          <w:p w14:paraId="0A9918C3" w14:textId="77777777" w:rsidR="00FE59DD" w:rsidRDefault="00000000">
            <w:pPr>
              <w:spacing w:after="0" w:line="269" w:lineRule="auto"/>
            </w:pPr>
            <w:r>
              <w:rPr>
                <w:rFonts w:ascii="Times New Roman" w:eastAsia="Times New Roman" w:hAnsi="Times New Roman"/>
                <w:color w:val="0F172A"/>
                <w:sz w:val="21"/>
              </w:rPr>
              <w:t>Số chữ đúng thứ tự: ___ × 25 = ___ đ</w:t>
            </w:r>
          </w:p>
        </w:tc>
        <w:tc>
          <w:tcPr>
            <w:tcW w:w="2835" w:type="dxa"/>
            <w:shd w:val="clear" w:color="auto" w:fill="FFFFFF"/>
            <w:tcMar>
              <w:top w:w="80" w:type="dxa"/>
              <w:left w:w="110" w:type="dxa"/>
              <w:bottom w:w="80" w:type="dxa"/>
              <w:right w:w="110" w:type="dxa"/>
            </w:tcMar>
            <w:vAlign w:val="center"/>
          </w:tcPr>
          <w:p w14:paraId="2E57B89F" w14:textId="77777777" w:rsidR="00FE59DD" w:rsidRDefault="00000000">
            <w:pPr>
              <w:spacing w:after="0" w:line="269" w:lineRule="auto"/>
            </w:pPr>
            <w:r>
              <w:rPr>
                <w:rFonts w:ascii="Times New Roman" w:eastAsia="Times New Roman" w:hAnsi="Times New Roman"/>
                <w:color w:val="0F172A"/>
                <w:sz w:val="21"/>
              </w:rPr>
              <w:t>Số chữ đúng thứ tự: ___ × 25 = ___ đ</w:t>
            </w:r>
          </w:p>
        </w:tc>
      </w:tr>
      <w:tr w:rsidR="00FE59DD" w14:paraId="057963CB" w14:textId="77777777">
        <w:trPr>
          <w:jc w:val="center"/>
        </w:trPr>
        <w:tc>
          <w:tcPr>
            <w:tcW w:w="3685" w:type="dxa"/>
            <w:shd w:val="clear" w:color="auto" w:fill="F8FAFC"/>
            <w:tcMar>
              <w:top w:w="80" w:type="dxa"/>
              <w:left w:w="110" w:type="dxa"/>
              <w:bottom w:w="80" w:type="dxa"/>
              <w:right w:w="110" w:type="dxa"/>
            </w:tcMar>
            <w:vAlign w:val="center"/>
          </w:tcPr>
          <w:p w14:paraId="56ED75D7" w14:textId="77777777" w:rsidR="00FE59DD" w:rsidRDefault="00000000">
            <w:pPr>
              <w:spacing w:after="0" w:line="269" w:lineRule="auto"/>
              <w:jc w:val="center"/>
            </w:pPr>
            <w:r>
              <w:rPr>
                <w:rFonts w:ascii="Times New Roman" w:eastAsia="Times New Roman" w:hAnsi="Times New Roman"/>
                <w:b/>
                <w:color w:val="0F172A"/>
                <w:sz w:val="21"/>
              </w:rPr>
              <w:t>3. Xếp đúng thứ tự [4.T] → [5.E] (× 35đ)</w:t>
            </w:r>
          </w:p>
        </w:tc>
        <w:tc>
          <w:tcPr>
            <w:tcW w:w="2835" w:type="dxa"/>
            <w:shd w:val="clear" w:color="auto" w:fill="F8FAFC"/>
            <w:tcMar>
              <w:top w:w="80" w:type="dxa"/>
              <w:left w:w="110" w:type="dxa"/>
              <w:bottom w:w="80" w:type="dxa"/>
              <w:right w:w="110" w:type="dxa"/>
            </w:tcMar>
            <w:vAlign w:val="center"/>
          </w:tcPr>
          <w:p w14:paraId="6ECEA021" w14:textId="77777777" w:rsidR="00FE59DD" w:rsidRDefault="00000000">
            <w:pPr>
              <w:spacing w:after="0" w:line="269" w:lineRule="auto"/>
            </w:pPr>
            <w:r>
              <w:rPr>
                <w:rFonts w:ascii="Times New Roman" w:eastAsia="Times New Roman" w:hAnsi="Times New Roman"/>
                <w:color w:val="0F172A"/>
                <w:sz w:val="21"/>
              </w:rPr>
              <w:t>Số chữ đúng thứ tự: ___ × 35 = ___ đ</w:t>
            </w:r>
          </w:p>
        </w:tc>
        <w:tc>
          <w:tcPr>
            <w:tcW w:w="2835" w:type="dxa"/>
            <w:shd w:val="clear" w:color="auto" w:fill="F8FAFC"/>
            <w:tcMar>
              <w:top w:w="80" w:type="dxa"/>
              <w:left w:w="110" w:type="dxa"/>
              <w:bottom w:w="80" w:type="dxa"/>
              <w:right w:w="110" w:type="dxa"/>
            </w:tcMar>
            <w:vAlign w:val="center"/>
          </w:tcPr>
          <w:p w14:paraId="07E208D4" w14:textId="77777777" w:rsidR="00FE59DD" w:rsidRDefault="00000000">
            <w:pPr>
              <w:spacing w:after="0" w:line="269" w:lineRule="auto"/>
            </w:pPr>
            <w:r>
              <w:rPr>
                <w:rFonts w:ascii="Times New Roman" w:eastAsia="Times New Roman" w:hAnsi="Times New Roman"/>
                <w:color w:val="0F172A"/>
                <w:sz w:val="21"/>
              </w:rPr>
              <w:t>Số chữ đúng thứ tự: ___ × 35 = ___ đ</w:t>
            </w:r>
          </w:p>
        </w:tc>
      </w:tr>
      <w:tr w:rsidR="00FE59DD" w14:paraId="30A3CBCD" w14:textId="77777777">
        <w:trPr>
          <w:jc w:val="center"/>
        </w:trPr>
        <w:tc>
          <w:tcPr>
            <w:tcW w:w="3685" w:type="dxa"/>
            <w:shd w:val="clear" w:color="auto" w:fill="FFFFFF"/>
            <w:tcMar>
              <w:top w:w="80" w:type="dxa"/>
              <w:left w:w="110" w:type="dxa"/>
              <w:bottom w:w="80" w:type="dxa"/>
              <w:right w:w="110" w:type="dxa"/>
            </w:tcMar>
            <w:vAlign w:val="center"/>
          </w:tcPr>
          <w:p w14:paraId="1CF60DC2" w14:textId="77777777" w:rsidR="00FE59DD" w:rsidRDefault="00000000">
            <w:pPr>
              <w:spacing w:after="0" w:line="269" w:lineRule="auto"/>
              <w:jc w:val="center"/>
            </w:pPr>
            <w:r>
              <w:rPr>
                <w:rFonts w:ascii="Times New Roman" w:eastAsia="Times New Roman" w:hAnsi="Times New Roman"/>
                <w:b/>
                <w:color w:val="0F172A"/>
                <w:sz w:val="21"/>
              </w:rPr>
              <w:t>4. Thưởng đủ chuỗi H → Y → U → T → E (+45đ)</w:t>
            </w:r>
          </w:p>
        </w:tc>
        <w:tc>
          <w:tcPr>
            <w:tcW w:w="2835" w:type="dxa"/>
            <w:shd w:val="clear" w:color="auto" w:fill="FFFFFF"/>
            <w:tcMar>
              <w:top w:w="80" w:type="dxa"/>
              <w:left w:w="110" w:type="dxa"/>
              <w:bottom w:w="80" w:type="dxa"/>
              <w:right w:w="110" w:type="dxa"/>
            </w:tcMar>
            <w:vAlign w:val="center"/>
          </w:tcPr>
          <w:p w14:paraId="267A88FF" w14:textId="77777777" w:rsidR="00FE59DD" w:rsidRDefault="00000000">
            <w:pPr>
              <w:spacing w:after="0" w:line="269" w:lineRule="auto"/>
            </w:pPr>
            <w:r>
              <w:rPr>
                <w:rFonts w:ascii="Times New Roman" w:eastAsia="Times New Roman" w:hAnsi="Times New Roman"/>
                <w:color w:val="0F172A"/>
                <w:sz w:val="21"/>
              </w:rPr>
              <w:t>[  ] Đạt (+45đ)    [  ] Chưa đạt</w:t>
            </w:r>
          </w:p>
        </w:tc>
        <w:tc>
          <w:tcPr>
            <w:tcW w:w="2835" w:type="dxa"/>
            <w:shd w:val="clear" w:color="auto" w:fill="FFFFFF"/>
            <w:tcMar>
              <w:top w:w="80" w:type="dxa"/>
              <w:left w:w="110" w:type="dxa"/>
              <w:bottom w:w="80" w:type="dxa"/>
              <w:right w:w="110" w:type="dxa"/>
            </w:tcMar>
            <w:vAlign w:val="center"/>
          </w:tcPr>
          <w:p w14:paraId="45E656FC" w14:textId="77777777" w:rsidR="00FE59DD" w:rsidRDefault="00000000">
            <w:pPr>
              <w:spacing w:after="0" w:line="269" w:lineRule="auto"/>
            </w:pPr>
            <w:r>
              <w:rPr>
                <w:rFonts w:ascii="Times New Roman" w:eastAsia="Times New Roman" w:hAnsi="Times New Roman"/>
                <w:color w:val="0F172A"/>
                <w:sz w:val="21"/>
              </w:rPr>
              <w:t>[  ] Đạt (+45đ)    [  ] Chưa đạt</w:t>
            </w:r>
          </w:p>
        </w:tc>
      </w:tr>
      <w:tr w:rsidR="00FE59DD" w14:paraId="469042C5" w14:textId="77777777">
        <w:trPr>
          <w:jc w:val="center"/>
        </w:trPr>
        <w:tc>
          <w:tcPr>
            <w:tcW w:w="3685" w:type="dxa"/>
            <w:shd w:val="clear" w:color="auto" w:fill="F8FAFC"/>
            <w:tcMar>
              <w:top w:w="80" w:type="dxa"/>
              <w:left w:w="110" w:type="dxa"/>
              <w:bottom w:w="80" w:type="dxa"/>
              <w:right w:w="110" w:type="dxa"/>
            </w:tcMar>
            <w:vAlign w:val="center"/>
          </w:tcPr>
          <w:p w14:paraId="16CE518A" w14:textId="77777777" w:rsidR="00FE59DD" w:rsidRDefault="00000000">
            <w:pPr>
              <w:spacing w:after="0" w:line="269" w:lineRule="auto"/>
              <w:jc w:val="center"/>
            </w:pPr>
            <w:r>
              <w:rPr>
                <w:rFonts w:ascii="Times New Roman" w:eastAsia="Times New Roman" w:hAnsi="Times New Roman"/>
                <w:b/>
                <w:color w:val="0F172A"/>
                <w:sz w:val="21"/>
              </w:rPr>
              <w:t>5. Lắp đúng thứ tự Số [6] → Số [0] vào Tháp (× 50đ)</w:t>
            </w:r>
          </w:p>
        </w:tc>
        <w:tc>
          <w:tcPr>
            <w:tcW w:w="2835" w:type="dxa"/>
            <w:shd w:val="clear" w:color="auto" w:fill="F8FAFC"/>
            <w:tcMar>
              <w:top w:w="80" w:type="dxa"/>
              <w:left w:w="110" w:type="dxa"/>
              <w:bottom w:w="80" w:type="dxa"/>
              <w:right w:w="110" w:type="dxa"/>
            </w:tcMar>
            <w:vAlign w:val="center"/>
          </w:tcPr>
          <w:p w14:paraId="041ADB5A" w14:textId="77777777" w:rsidR="00FE59DD" w:rsidRDefault="00000000">
            <w:pPr>
              <w:spacing w:after="0" w:line="269" w:lineRule="auto"/>
            </w:pPr>
            <w:r>
              <w:rPr>
                <w:rFonts w:ascii="Times New Roman" w:eastAsia="Times New Roman" w:hAnsi="Times New Roman"/>
                <w:color w:val="0F172A"/>
                <w:sz w:val="21"/>
              </w:rPr>
              <w:t>Số khối lắp đúng: ___ × 50 = ___ đ</w:t>
            </w:r>
          </w:p>
        </w:tc>
        <w:tc>
          <w:tcPr>
            <w:tcW w:w="2835" w:type="dxa"/>
            <w:shd w:val="clear" w:color="auto" w:fill="F8FAFC"/>
            <w:tcMar>
              <w:top w:w="80" w:type="dxa"/>
              <w:left w:w="110" w:type="dxa"/>
              <w:bottom w:w="80" w:type="dxa"/>
              <w:right w:w="110" w:type="dxa"/>
            </w:tcMar>
            <w:vAlign w:val="center"/>
          </w:tcPr>
          <w:p w14:paraId="155DB25C" w14:textId="77777777" w:rsidR="00FE59DD" w:rsidRDefault="00000000">
            <w:pPr>
              <w:spacing w:after="0" w:line="269" w:lineRule="auto"/>
            </w:pPr>
            <w:r>
              <w:rPr>
                <w:rFonts w:ascii="Times New Roman" w:eastAsia="Times New Roman" w:hAnsi="Times New Roman"/>
                <w:color w:val="0F172A"/>
                <w:sz w:val="21"/>
              </w:rPr>
              <w:t>Số khối lắp đúng: ___ × 50 = ___ đ</w:t>
            </w:r>
          </w:p>
        </w:tc>
      </w:tr>
      <w:tr w:rsidR="00FE59DD" w14:paraId="3D238FBD" w14:textId="77777777">
        <w:trPr>
          <w:jc w:val="center"/>
        </w:trPr>
        <w:tc>
          <w:tcPr>
            <w:tcW w:w="3685" w:type="dxa"/>
            <w:shd w:val="clear" w:color="auto" w:fill="FFFFFF"/>
            <w:tcMar>
              <w:top w:w="80" w:type="dxa"/>
              <w:left w:w="110" w:type="dxa"/>
              <w:bottom w:w="80" w:type="dxa"/>
              <w:right w:w="110" w:type="dxa"/>
            </w:tcMar>
            <w:vAlign w:val="center"/>
          </w:tcPr>
          <w:p w14:paraId="275E671E" w14:textId="77777777" w:rsidR="00FE59DD" w:rsidRDefault="00000000">
            <w:pPr>
              <w:spacing w:after="0" w:line="269" w:lineRule="auto"/>
              <w:jc w:val="center"/>
            </w:pPr>
            <w:r>
              <w:rPr>
                <w:rFonts w:ascii="Times New Roman" w:eastAsia="Times New Roman" w:hAnsi="Times New Roman"/>
                <w:b/>
                <w:color w:val="0F172A"/>
                <w:sz w:val="21"/>
              </w:rPr>
              <w:t>6. Đặt Ngọn Đuốc 60 Năm lên Đỉnh Tháp 800mm</w:t>
            </w:r>
          </w:p>
        </w:tc>
        <w:tc>
          <w:tcPr>
            <w:tcW w:w="2835" w:type="dxa"/>
            <w:shd w:val="clear" w:color="auto" w:fill="FFFFFF"/>
            <w:tcMar>
              <w:top w:w="80" w:type="dxa"/>
              <w:left w:w="110" w:type="dxa"/>
              <w:bottom w:w="80" w:type="dxa"/>
              <w:right w:w="110" w:type="dxa"/>
            </w:tcMar>
            <w:vAlign w:val="center"/>
          </w:tcPr>
          <w:p w14:paraId="6BA6C4C9" w14:textId="77777777" w:rsidR="00FE59DD" w:rsidRDefault="00000000">
            <w:pPr>
              <w:spacing w:after="0" w:line="269" w:lineRule="auto"/>
            </w:pPr>
            <w:r>
              <w:rPr>
                <w:rFonts w:ascii="Times New Roman" w:eastAsia="Times New Roman" w:hAnsi="Times New Roman"/>
                <w:color w:val="0F172A"/>
                <w:sz w:val="21"/>
              </w:rPr>
              <w:t>[  ] Đạt (+100đ / ULTRA SPARK!)</w:t>
            </w:r>
          </w:p>
        </w:tc>
        <w:tc>
          <w:tcPr>
            <w:tcW w:w="2835" w:type="dxa"/>
            <w:shd w:val="clear" w:color="auto" w:fill="FFFFFF"/>
            <w:tcMar>
              <w:top w:w="80" w:type="dxa"/>
              <w:left w:w="110" w:type="dxa"/>
              <w:bottom w:w="80" w:type="dxa"/>
              <w:right w:w="110" w:type="dxa"/>
            </w:tcMar>
            <w:vAlign w:val="center"/>
          </w:tcPr>
          <w:p w14:paraId="77D83985" w14:textId="77777777" w:rsidR="00FE59DD" w:rsidRDefault="00000000">
            <w:pPr>
              <w:spacing w:after="0" w:line="269" w:lineRule="auto"/>
            </w:pPr>
            <w:r>
              <w:rPr>
                <w:rFonts w:ascii="Times New Roman" w:eastAsia="Times New Roman" w:hAnsi="Times New Roman"/>
                <w:color w:val="0F172A"/>
                <w:sz w:val="21"/>
              </w:rPr>
              <w:t>[  ] Đạt (+100đ / ULTRA SPARK!)</w:t>
            </w:r>
          </w:p>
        </w:tc>
      </w:tr>
      <w:tr w:rsidR="00FE59DD" w14:paraId="39C58812" w14:textId="77777777">
        <w:trPr>
          <w:jc w:val="center"/>
        </w:trPr>
        <w:tc>
          <w:tcPr>
            <w:tcW w:w="3685" w:type="dxa"/>
            <w:shd w:val="clear" w:color="auto" w:fill="F8FAFC"/>
            <w:tcMar>
              <w:top w:w="80" w:type="dxa"/>
              <w:left w:w="110" w:type="dxa"/>
              <w:bottom w:w="80" w:type="dxa"/>
              <w:right w:w="110" w:type="dxa"/>
            </w:tcMar>
            <w:vAlign w:val="center"/>
          </w:tcPr>
          <w:p w14:paraId="184E1935" w14:textId="77777777" w:rsidR="00FE59DD" w:rsidRDefault="00000000">
            <w:pPr>
              <w:spacing w:after="0" w:line="269" w:lineRule="auto"/>
              <w:jc w:val="center"/>
            </w:pPr>
            <w:r>
              <w:rPr>
                <w:rFonts w:ascii="Times New Roman" w:eastAsia="Times New Roman" w:hAnsi="Times New Roman"/>
                <w:b/>
                <w:color w:val="0F172A"/>
                <w:sz w:val="21"/>
              </w:rPr>
              <w:t>7. Điểm phạt (Đổ cọc -10đ/cọc; Lỗi cản trở -20đ)</w:t>
            </w:r>
          </w:p>
        </w:tc>
        <w:tc>
          <w:tcPr>
            <w:tcW w:w="2835" w:type="dxa"/>
            <w:shd w:val="clear" w:color="auto" w:fill="F8FAFC"/>
            <w:tcMar>
              <w:top w:w="80" w:type="dxa"/>
              <w:left w:w="110" w:type="dxa"/>
              <w:bottom w:w="80" w:type="dxa"/>
              <w:right w:w="110" w:type="dxa"/>
            </w:tcMar>
            <w:vAlign w:val="center"/>
          </w:tcPr>
          <w:p w14:paraId="0729CE0A" w14:textId="77777777" w:rsidR="00FE59DD" w:rsidRDefault="00000000">
            <w:pPr>
              <w:spacing w:after="0" w:line="269" w:lineRule="auto"/>
            </w:pPr>
            <w:r>
              <w:rPr>
                <w:rFonts w:ascii="Times New Roman" w:eastAsia="Times New Roman" w:hAnsi="Times New Roman"/>
                <w:color w:val="0F172A"/>
                <w:sz w:val="21"/>
              </w:rPr>
              <w:t>Trừ: _______ điểm</w:t>
            </w:r>
          </w:p>
        </w:tc>
        <w:tc>
          <w:tcPr>
            <w:tcW w:w="2835" w:type="dxa"/>
            <w:shd w:val="clear" w:color="auto" w:fill="F8FAFC"/>
            <w:tcMar>
              <w:top w:w="80" w:type="dxa"/>
              <w:left w:w="110" w:type="dxa"/>
              <w:bottom w:w="80" w:type="dxa"/>
              <w:right w:w="110" w:type="dxa"/>
            </w:tcMar>
            <w:vAlign w:val="center"/>
          </w:tcPr>
          <w:p w14:paraId="69D2098E" w14:textId="77777777" w:rsidR="00FE59DD" w:rsidRDefault="00000000">
            <w:pPr>
              <w:spacing w:after="0" w:line="269" w:lineRule="auto"/>
            </w:pPr>
            <w:r>
              <w:rPr>
                <w:rFonts w:ascii="Times New Roman" w:eastAsia="Times New Roman" w:hAnsi="Times New Roman"/>
                <w:color w:val="0F172A"/>
                <w:sz w:val="21"/>
              </w:rPr>
              <w:t>Trừ: _______ điểm</w:t>
            </w:r>
          </w:p>
        </w:tc>
      </w:tr>
      <w:tr w:rsidR="00FE59DD" w14:paraId="12EC855E" w14:textId="77777777">
        <w:trPr>
          <w:jc w:val="center"/>
        </w:trPr>
        <w:tc>
          <w:tcPr>
            <w:tcW w:w="3685" w:type="dxa"/>
            <w:shd w:val="clear" w:color="auto" w:fill="FFFFFF"/>
            <w:tcMar>
              <w:top w:w="80" w:type="dxa"/>
              <w:left w:w="110" w:type="dxa"/>
              <w:bottom w:w="80" w:type="dxa"/>
              <w:right w:w="110" w:type="dxa"/>
            </w:tcMar>
            <w:vAlign w:val="center"/>
          </w:tcPr>
          <w:p w14:paraId="6A01DB33" w14:textId="77777777" w:rsidR="00FE59DD" w:rsidRDefault="00000000">
            <w:pPr>
              <w:spacing w:after="0" w:line="269" w:lineRule="auto"/>
              <w:jc w:val="center"/>
            </w:pPr>
            <w:r>
              <w:rPr>
                <w:rFonts w:ascii="Times New Roman" w:eastAsia="Times New Roman" w:hAnsi="Times New Roman"/>
                <w:b/>
                <w:color w:val="0F172A"/>
                <w:sz w:val="21"/>
              </w:rPr>
              <w:t>TỔNG ĐIỂM CHUNG CUỘC / KẾT QUẢ</w:t>
            </w:r>
          </w:p>
        </w:tc>
        <w:tc>
          <w:tcPr>
            <w:tcW w:w="2835" w:type="dxa"/>
            <w:shd w:val="clear" w:color="auto" w:fill="FFFFFF"/>
            <w:tcMar>
              <w:top w:w="80" w:type="dxa"/>
              <w:left w:w="110" w:type="dxa"/>
              <w:bottom w:w="80" w:type="dxa"/>
              <w:right w:w="110" w:type="dxa"/>
            </w:tcMar>
            <w:vAlign w:val="center"/>
          </w:tcPr>
          <w:p w14:paraId="64432A5D" w14:textId="77777777" w:rsidR="00FE59DD" w:rsidRDefault="00000000">
            <w:pPr>
              <w:spacing w:after="0" w:line="269" w:lineRule="auto"/>
            </w:pPr>
            <w:r>
              <w:rPr>
                <w:rFonts w:ascii="Times New Roman" w:eastAsia="Times New Roman" w:hAnsi="Times New Roman"/>
                <w:color w:val="0F172A"/>
                <w:sz w:val="21"/>
              </w:rPr>
              <w:t>_____________ ĐIỂM</w:t>
            </w:r>
          </w:p>
        </w:tc>
        <w:tc>
          <w:tcPr>
            <w:tcW w:w="2835" w:type="dxa"/>
            <w:shd w:val="clear" w:color="auto" w:fill="FFFFFF"/>
            <w:tcMar>
              <w:top w:w="80" w:type="dxa"/>
              <w:left w:w="110" w:type="dxa"/>
              <w:bottom w:w="80" w:type="dxa"/>
              <w:right w:w="110" w:type="dxa"/>
            </w:tcMar>
            <w:vAlign w:val="center"/>
          </w:tcPr>
          <w:p w14:paraId="7FBD0EC5" w14:textId="77777777" w:rsidR="00FE59DD" w:rsidRDefault="00000000">
            <w:pPr>
              <w:spacing w:after="0" w:line="269" w:lineRule="auto"/>
            </w:pPr>
            <w:r>
              <w:rPr>
                <w:rFonts w:ascii="Times New Roman" w:eastAsia="Times New Roman" w:hAnsi="Times New Roman"/>
                <w:color w:val="0F172A"/>
                <w:sz w:val="21"/>
              </w:rPr>
              <w:t>_____________ ĐIỂM</w:t>
            </w:r>
          </w:p>
        </w:tc>
      </w:tr>
    </w:tbl>
    <w:p w14:paraId="16C52CE9" w14:textId="77777777" w:rsidR="00232B0C" w:rsidRDefault="00232B0C"/>
    <w:p>
      <w:pPr>
        <w:spacing w:before="240"/>
        <w:jc w:val="center"/>
      </w:pPr>
      <w:r>
        <w:rPr>
          <w:rFonts w:ascii="Times New Roman" w:hAnsi="Times New Roman"/>
          <w:b/>
          <w:color w:val="B91C1C"/>
          <w:sz w:val="26"/>
        </w:rPr>
        <w:t>PHỤ LỤC BẢN VẼ KỸ THUẬT: SƠ ĐỒ PHÁC THẢO SÂN ĐẤU 2D (6000 mm × 4000 mm)</w:t>
        <w:br/>
      </w:r>
      <w:r>
        <w:drawing>
          <wp:inline xmlns:a="http://schemas.openxmlformats.org/drawingml/2006/main" xmlns:pic="http://schemas.openxmlformats.org/drawingml/2006/picture">
            <wp:extent cx="6048000" cy="5001231"/>
            <wp:docPr id="1" name="Picture 1"/>
            <wp:cNvGraphicFramePr>
              <a:graphicFrameLocks noChangeAspect="1"/>
            </wp:cNvGraphicFramePr>
            <a:graphic>
              <a:graphicData uri="http://schemas.openxmlformats.org/drawingml/2006/picture">
                <pic:pic>
                  <pic:nvPicPr>
                    <pic:cNvPr id="0" name="BAN_VE_PHAC_THAO_SAN_DAU_2D_HYUTE.png"/>
                    <pic:cNvPicPr/>
                  </pic:nvPicPr>
                  <pic:blipFill>
                    <a:blip r:embed="rId8"/>
                    <a:stretch>
                      <a:fillRect/>
                    </a:stretch>
                  </pic:blipFill>
                  <pic:spPr>
                    <a:xfrm>
                      <a:off x="0" y="0"/>
                      <a:ext cx="6048000" cy="5001231"/>
                    </a:xfrm>
                    <a:prstGeom prst="rect"/>
                  </pic:spPr>
                </pic:pic>
              </a:graphicData>
            </a:graphic>
          </wp:inline>
        </w:drawing>
      </w:r>
    </w:p>
    <w:sectPr w:rsidR="00232B0C" w:rsidSect="00034616">
      <w:pgSz w:w="11906" w:h="16838"/>
      <w:pgMar w:top="1020" w:right="1134" w:bottom="102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9167595">
    <w:abstractNumId w:val="8"/>
  </w:num>
  <w:num w:numId="2" w16cid:durableId="609552690">
    <w:abstractNumId w:val="6"/>
  </w:num>
  <w:num w:numId="3" w16cid:durableId="88355781">
    <w:abstractNumId w:val="5"/>
  </w:num>
  <w:num w:numId="4" w16cid:durableId="428933294">
    <w:abstractNumId w:val="4"/>
  </w:num>
  <w:num w:numId="5" w16cid:durableId="1889338453">
    <w:abstractNumId w:val="7"/>
  </w:num>
  <w:num w:numId="6" w16cid:durableId="724790155">
    <w:abstractNumId w:val="3"/>
  </w:num>
  <w:num w:numId="7" w16cid:durableId="1352603720">
    <w:abstractNumId w:val="2"/>
  </w:num>
  <w:num w:numId="8" w16cid:durableId="1579443579">
    <w:abstractNumId w:val="1"/>
  </w:num>
  <w:num w:numId="9" w16cid:durableId="2557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05CC"/>
    <w:rsid w:val="00232B0C"/>
    <w:rsid w:val="0029639D"/>
    <w:rsid w:val="00326F90"/>
    <w:rsid w:val="0074230F"/>
    <w:rsid w:val="00AA1D8D"/>
    <w:rsid w:val="00B47730"/>
    <w:rsid w:val="00CB0664"/>
    <w:rsid w:val="00FC693F"/>
    <w:rsid w:val="00FE0013"/>
    <w:rsid w:val="00FE59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9BC7B6"/>
  <w14:defaultImageDpi w14:val="300"/>
  <w15:docId w15:val="{E9DBF12A-3737-4B8F-BA10-2AD9CF4F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2906</Words>
  <Characters>16569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Huân Hoàng</cp:lastModifiedBy>
  <cp:revision>3</cp:revision>
  <dcterms:created xsi:type="dcterms:W3CDTF">2013-12-23T23:15:00Z</dcterms:created>
  <dcterms:modified xsi:type="dcterms:W3CDTF">2026-10-22T11:50:00Z</dcterms:modified>
  <cp:category/>
</cp:coreProperties>
</file>